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F5" w:rsidRDefault="006311F5" w:rsidP="006311F5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24"/>
          <w:szCs w:val="24"/>
        </w:rPr>
      </w:pPr>
    </w:p>
    <w:p w:rsidR="006311F5" w:rsidRDefault="006311F5" w:rsidP="006311F5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24"/>
          <w:szCs w:val="24"/>
        </w:rPr>
      </w:pPr>
    </w:p>
    <w:p w:rsidR="006311F5" w:rsidRDefault="006311F5" w:rsidP="006311F5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24"/>
          <w:szCs w:val="24"/>
        </w:rPr>
      </w:pPr>
    </w:p>
    <w:p w:rsidR="006311F5" w:rsidRPr="006311F5" w:rsidRDefault="006311F5" w:rsidP="006311F5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24"/>
          <w:szCs w:val="24"/>
        </w:rPr>
      </w:pPr>
      <w:r w:rsidRPr="006311F5">
        <w:rPr>
          <w:rFonts w:ascii="Tms Rmn" w:hAnsi="Tms Rmn" w:cs="Tms Rmn"/>
          <w:b/>
          <w:bCs/>
          <w:color w:val="000000"/>
          <w:sz w:val="24"/>
          <w:szCs w:val="24"/>
        </w:rPr>
        <w:t xml:space="preserve">Оформление </w:t>
      </w:r>
      <w:proofErr w:type="spellStart"/>
      <w:r w:rsidRPr="006311F5">
        <w:rPr>
          <w:rFonts w:ascii="Tms Rmn" w:hAnsi="Tms Rmn" w:cs="Tms Rmn"/>
          <w:b/>
          <w:bCs/>
          <w:color w:val="000000"/>
          <w:sz w:val="24"/>
          <w:szCs w:val="24"/>
        </w:rPr>
        <w:t>СНИЛСа</w:t>
      </w:r>
      <w:proofErr w:type="spellEnd"/>
      <w:r w:rsidRPr="006311F5">
        <w:rPr>
          <w:rFonts w:ascii="Tms Rmn" w:hAnsi="Tms Rmn" w:cs="Tms Rmn"/>
          <w:b/>
          <w:bCs/>
          <w:color w:val="000000"/>
          <w:sz w:val="24"/>
          <w:szCs w:val="24"/>
        </w:rPr>
        <w:t xml:space="preserve"> за 5 минут</w:t>
      </w:r>
      <w:r>
        <w:rPr>
          <w:rFonts w:cs="Tms Rmn"/>
          <w:b/>
          <w:bCs/>
          <w:color w:val="000000"/>
          <w:sz w:val="24"/>
          <w:szCs w:val="24"/>
        </w:rPr>
        <w:t>.</w:t>
      </w:r>
    </w:p>
    <w:p w:rsidR="006311F5" w:rsidRDefault="006311F5" w:rsidP="006311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Пенсионный фонд продолжает активно работать над совершенствованием системы предоставления услуг населению. Теперь процесс получения страхового свидетельства (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СНИЛСа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) стал не только понятным, но и максимально оперативным.</w:t>
      </w:r>
    </w:p>
    <w:p w:rsidR="006311F5" w:rsidRDefault="006311F5" w:rsidP="006311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При обращении в </w:t>
      </w:r>
      <w:r w:rsidRPr="006311F5">
        <w:rPr>
          <w:rFonts w:ascii="Times New Roman" w:hAnsi="Times New Roman" w:cs="Times New Roman"/>
          <w:color w:val="000000"/>
          <w:sz w:val="24"/>
          <w:szCs w:val="24"/>
        </w:rPr>
        <w:t>клиентскую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службу</w:t>
      </w:r>
      <w:r>
        <w:rPr>
          <w:rFonts w:ascii="Tms Rmn" w:hAnsi="Tms Rmn" w:cs="Tms Rmn"/>
          <w:color w:val="000000"/>
          <w:sz w:val="24"/>
          <w:szCs w:val="24"/>
        </w:rPr>
        <w:t xml:space="preserve"> Управлени</w:t>
      </w:r>
      <w:r>
        <w:rPr>
          <w:rFonts w:cs="Tms Rmn"/>
          <w:color w:val="000000"/>
          <w:sz w:val="24"/>
          <w:szCs w:val="24"/>
        </w:rPr>
        <w:t>я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 w:rsidRPr="006311F5">
        <w:rPr>
          <w:rFonts w:ascii="Times New Roman" w:hAnsi="Times New Roman" w:cs="Times New Roman"/>
          <w:color w:val="000000"/>
          <w:sz w:val="24"/>
          <w:szCs w:val="24"/>
        </w:rPr>
        <w:t xml:space="preserve">Пенсионного фонда в </w:t>
      </w:r>
      <w:proofErr w:type="spellStart"/>
      <w:r w:rsidRPr="006311F5">
        <w:rPr>
          <w:rFonts w:ascii="Times New Roman" w:hAnsi="Times New Roman" w:cs="Times New Roman"/>
          <w:color w:val="000000"/>
          <w:sz w:val="24"/>
          <w:szCs w:val="24"/>
        </w:rPr>
        <w:t>Кингисеппс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311F5">
        <w:rPr>
          <w:rFonts w:ascii="Times New Roman" w:hAnsi="Times New Roman" w:cs="Times New Roman"/>
          <w:color w:val="000000"/>
          <w:sz w:val="24"/>
          <w:szCs w:val="24"/>
        </w:rPr>
        <w:t>ом</w:t>
      </w:r>
      <w:proofErr w:type="spellEnd"/>
      <w:r w:rsidRPr="006311F5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  <w:r>
        <w:rPr>
          <w:rFonts w:ascii="Tms Rmn" w:hAnsi="Tms Rmn" w:cs="Tms Rmn"/>
          <w:color w:val="000000"/>
          <w:sz w:val="24"/>
          <w:szCs w:val="24"/>
        </w:rPr>
        <w:t xml:space="preserve"> за оформлением, обменом или получением дубликата страхового свидетельства ждать не придется.</w:t>
      </w:r>
    </w:p>
    <w:p w:rsidR="006311F5" w:rsidRDefault="006311F5" w:rsidP="006311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Гражданину необходимо будет только предъявить документы, удостоверяющие личность (паспорт или свидетельство о рождении), документ, подтверждающий изменение анкетных данных, прежнее страховое свидетельство (в случае обмена), и в течение 5 минут получить СНИЛС.</w:t>
      </w:r>
    </w:p>
    <w:p w:rsidR="006311F5" w:rsidRDefault="006311F5" w:rsidP="006311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Оформить СНИЛС вы также можете и через МФЦ, в этом случае срок ожидания составит 7 дней.</w:t>
      </w:r>
    </w:p>
    <w:p w:rsidR="006311F5" w:rsidRDefault="006311F5" w:rsidP="006311F5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b/>
          <w:bCs/>
          <w:iCs/>
          <w:color w:val="000000"/>
          <w:sz w:val="24"/>
          <w:szCs w:val="24"/>
        </w:rPr>
      </w:pPr>
      <w:r w:rsidRPr="006311F5">
        <w:rPr>
          <w:rFonts w:ascii="Tms Rmn" w:hAnsi="Tms Rmn" w:cs="Tms Rmn"/>
          <w:b/>
          <w:bCs/>
          <w:iCs/>
          <w:color w:val="000000"/>
          <w:sz w:val="24"/>
          <w:szCs w:val="24"/>
        </w:rPr>
        <w:t>Обращаем ваше внимание, какой бы способ получения страхового свидетельства вы не выбрали, его выдача осуществляется бесплатно!</w:t>
      </w:r>
    </w:p>
    <w:p w:rsidR="006311F5" w:rsidRPr="006311F5" w:rsidRDefault="006311F5" w:rsidP="006311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311F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    </w:t>
      </w:r>
      <w:r w:rsidRPr="006311F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УПФР в </w:t>
      </w:r>
      <w:proofErr w:type="spellStart"/>
      <w:r w:rsidRPr="006311F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Кингисеппском</w:t>
      </w:r>
      <w:proofErr w:type="spellEnd"/>
      <w:r w:rsidRPr="006311F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районе</w:t>
      </w:r>
    </w:p>
    <w:p w:rsidR="00BB6A2D" w:rsidRPr="006311F5" w:rsidRDefault="00BB6A2D"/>
    <w:sectPr w:rsidR="00BB6A2D" w:rsidRPr="006311F5" w:rsidSect="00F32EA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11F5"/>
    <w:rsid w:val="006311F5"/>
    <w:rsid w:val="00BB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2017-03-29T06:41:00Z</dcterms:created>
  <dcterms:modified xsi:type="dcterms:W3CDTF">2017-03-29T06:45:00Z</dcterms:modified>
</cp:coreProperties>
</file>