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D4" w:rsidRDefault="000157D4" w:rsidP="000157D4">
      <w:pPr>
        <w:spacing w:before="240" w:after="240"/>
        <w:jc w:val="center"/>
      </w:pPr>
      <w:bookmarkStart w:id="0" w:name="Top_of_index1_html"/>
      <w:r>
        <w:rPr>
          <w:noProof/>
        </w:rPr>
        <w:drawing>
          <wp:inline distT="0" distB="0" distL="0" distR="0">
            <wp:extent cx="6762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838200"/>
                    </a:xfrm>
                    <a:prstGeom prst="rect">
                      <a:avLst/>
                    </a:prstGeom>
                    <a:solidFill>
                      <a:srgbClr val="FFFFFF">
                        <a:alpha val="0"/>
                      </a:srgbClr>
                    </a:solidFill>
                    <a:ln w="9525">
                      <a:noFill/>
                      <a:miter lim="800000"/>
                      <a:headEnd/>
                      <a:tailEnd/>
                    </a:ln>
                  </pic:spPr>
                </pic:pic>
              </a:graphicData>
            </a:graphic>
          </wp:inline>
        </w:drawing>
      </w:r>
    </w:p>
    <w:p w:rsidR="000157D4" w:rsidRPr="003E5DB2" w:rsidRDefault="000157D4" w:rsidP="000157D4">
      <w:pPr>
        <w:spacing w:before="240" w:after="240"/>
        <w:jc w:val="center"/>
        <w:rPr>
          <w:rFonts w:ascii="Times New Roman" w:hAnsi="Times New Roman"/>
          <w:b/>
          <w:bCs/>
        </w:rPr>
      </w:pPr>
      <w:r w:rsidRPr="003E5DB2">
        <w:rPr>
          <w:rFonts w:ascii="Times New Roman" w:hAnsi="Times New Roman"/>
          <w:b/>
          <w:bCs/>
          <w:sz w:val="28"/>
        </w:rPr>
        <w:t>Администрация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p w:rsidR="000157D4" w:rsidRDefault="000157D4" w:rsidP="000157D4">
      <w:pPr>
        <w:spacing w:before="240" w:after="240"/>
        <w:jc w:val="center"/>
        <w:rPr>
          <w:b/>
          <w:bCs/>
        </w:rPr>
      </w:pPr>
    </w:p>
    <w:p w:rsidR="000157D4" w:rsidRPr="003E5DB2" w:rsidRDefault="000157D4" w:rsidP="000157D4">
      <w:pPr>
        <w:spacing w:before="240" w:after="240"/>
        <w:jc w:val="center"/>
        <w:rPr>
          <w:rFonts w:ascii="Times New Roman" w:hAnsi="Times New Roman"/>
          <w:b/>
          <w:sz w:val="28"/>
          <w:szCs w:val="28"/>
        </w:rPr>
      </w:pPr>
      <w:r w:rsidRPr="003E5DB2">
        <w:rPr>
          <w:rFonts w:ascii="Times New Roman" w:hAnsi="Times New Roman"/>
          <w:b/>
          <w:sz w:val="28"/>
          <w:szCs w:val="28"/>
        </w:rPr>
        <w:t>ПОСТАНОВЛЕНИЕ</w:t>
      </w:r>
    </w:p>
    <w:p w:rsidR="0093046C" w:rsidRPr="0093022B" w:rsidRDefault="00FB15BE" w:rsidP="000157D4">
      <w:pPr>
        <w:pStyle w:val="a5"/>
        <w:rPr>
          <w:b/>
        </w:rPr>
      </w:pPr>
      <w:r>
        <w:rPr>
          <w:b/>
        </w:rPr>
        <w:t>От 27.08</w:t>
      </w:r>
      <w:r w:rsidR="0093022B" w:rsidRPr="0093022B">
        <w:rPr>
          <w:b/>
        </w:rPr>
        <w:t xml:space="preserve">.2019 г. № </w:t>
      </w:r>
      <w:r>
        <w:rPr>
          <w:b/>
        </w:rPr>
        <w:t>91</w:t>
      </w:r>
    </w:p>
    <w:tbl>
      <w:tblPr>
        <w:tblStyle w:val="a4"/>
        <w:tblpPr w:leftFromText="180" w:rightFromText="180" w:vertAnchor="tex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3524DE" w:rsidTr="007F3DB8">
        <w:trPr>
          <w:trHeight w:val="3973"/>
        </w:trPr>
        <w:tc>
          <w:tcPr>
            <w:tcW w:w="4503" w:type="dxa"/>
          </w:tcPr>
          <w:p w:rsidR="007F3DB8" w:rsidRPr="007A7171" w:rsidRDefault="007F3DB8" w:rsidP="007F3DB8">
            <w:pPr>
              <w:spacing w:beforeLines="0" w:afterLines="0" w:line="240" w:lineRule="auto"/>
              <w:jc w:val="both"/>
              <w:rPr>
                <w:rFonts w:ascii="Times New Roman" w:hAnsi="Times New Roman"/>
                <w:bCs/>
                <w:sz w:val="24"/>
                <w:szCs w:val="24"/>
                <w:u w:val="single"/>
              </w:rPr>
            </w:pPr>
            <w:r>
              <w:rPr>
                <w:rFonts w:ascii="Times New Roman" w:hAnsi="Times New Roman"/>
                <w:bCs/>
                <w:sz w:val="24"/>
                <w:szCs w:val="24"/>
              </w:rPr>
              <w:t>«</w:t>
            </w:r>
            <w:r w:rsidRPr="007F3DB8">
              <w:rPr>
                <w:rFonts w:ascii="Times New Roman" w:hAnsi="Times New Roman"/>
                <w:bCs/>
                <w:sz w:val="24"/>
                <w:szCs w:val="24"/>
              </w:rPr>
              <w:t>О порядке и у</w:t>
            </w:r>
            <w:r w:rsidR="007A7171">
              <w:rPr>
                <w:rFonts w:ascii="Times New Roman" w:hAnsi="Times New Roman"/>
                <w:bCs/>
                <w:sz w:val="24"/>
                <w:szCs w:val="24"/>
              </w:rPr>
              <w:t>словиях распоряжения имуществом</w:t>
            </w:r>
            <w:r w:rsidRPr="007F3DB8">
              <w:rPr>
                <w:rFonts w:ascii="Times New Roman" w:hAnsi="Times New Roman"/>
                <w:bCs/>
                <w:sz w:val="24"/>
                <w:szCs w:val="24"/>
              </w:rPr>
              <w:t>,</w:t>
            </w:r>
            <w:r w:rsidR="007A7171">
              <w:rPr>
                <w:rFonts w:ascii="Times New Roman" w:hAnsi="Times New Roman"/>
                <w:bCs/>
                <w:sz w:val="24"/>
                <w:szCs w:val="24"/>
              </w:rPr>
              <w:t xml:space="preserve"> </w:t>
            </w:r>
            <w:r w:rsidRPr="007F3DB8">
              <w:rPr>
                <w:rFonts w:ascii="Times New Roman" w:hAnsi="Times New Roman"/>
                <w:bCs/>
                <w:sz w:val="24"/>
                <w:szCs w:val="24"/>
              </w:rPr>
              <w:t>включенным в перечень</w:t>
            </w:r>
            <w:r w:rsidR="007A7171">
              <w:rPr>
                <w:rFonts w:ascii="Times New Roman" w:hAnsi="Times New Roman"/>
                <w:bCs/>
                <w:sz w:val="24"/>
                <w:szCs w:val="24"/>
              </w:rPr>
              <w:t xml:space="preserve"> государственного (</w:t>
            </w:r>
            <w:r>
              <w:rPr>
                <w:rFonts w:ascii="Times New Roman" w:hAnsi="Times New Roman"/>
                <w:bCs/>
                <w:sz w:val="24"/>
                <w:szCs w:val="24"/>
              </w:rPr>
              <w:t>муниципального</w:t>
            </w:r>
            <w:r w:rsidR="007A7171">
              <w:rPr>
                <w:rFonts w:ascii="Times New Roman" w:hAnsi="Times New Roman"/>
                <w:bCs/>
                <w:sz w:val="24"/>
                <w:szCs w:val="24"/>
              </w:rPr>
              <w:t>)</w:t>
            </w:r>
            <w:r>
              <w:rPr>
                <w:rFonts w:ascii="Times New Roman" w:hAnsi="Times New Roman"/>
                <w:bCs/>
                <w:sz w:val="24"/>
                <w:szCs w:val="24"/>
              </w:rPr>
              <w:t xml:space="preserve"> </w:t>
            </w:r>
            <w:r w:rsidRPr="007F3DB8">
              <w:rPr>
                <w:rFonts w:ascii="Times New Roman" w:hAnsi="Times New Roman"/>
                <w:bCs/>
                <w:sz w:val="24"/>
                <w:szCs w:val="24"/>
              </w:rPr>
              <w:t xml:space="preserve"> имущества</w:t>
            </w:r>
          </w:p>
          <w:p w:rsidR="007F3DB8" w:rsidRPr="007F3DB8" w:rsidRDefault="007F3DB8" w:rsidP="007F3DB8">
            <w:pPr>
              <w:spacing w:beforeLines="0" w:afterLines="0" w:line="240" w:lineRule="auto"/>
              <w:jc w:val="both"/>
              <w:rPr>
                <w:rFonts w:ascii="Times New Roman" w:hAnsi="Times New Roman"/>
                <w:bCs/>
                <w:sz w:val="24"/>
                <w:szCs w:val="24"/>
              </w:rPr>
            </w:pPr>
            <w:r>
              <w:rPr>
                <w:rFonts w:ascii="Times New Roman" w:hAnsi="Times New Roman"/>
                <w:bCs/>
                <w:sz w:val="24"/>
                <w:szCs w:val="24"/>
              </w:rPr>
              <w:t>МО «Фалилее</w:t>
            </w:r>
            <w:r w:rsidR="00D1120D">
              <w:rPr>
                <w:rFonts w:ascii="Times New Roman" w:hAnsi="Times New Roman"/>
                <w:bCs/>
                <w:sz w:val="24"/>
                <w:szCs w:val="24"/>
              </w:rPr>
              <w:t>в</w:t>
            </w:r>
            <w:r>
              <w:rPr>
                <w:rFonts w:ascii="Times New Roman" w:hAnsi="Times New Roman"/>
                <w:bCs/>
                <w:sz w:val="24"/>
                <w:szCs w:val="24"/>
              </w:rPr>
              <w:t xml:space="preserve">ское сельское поселение» </w:t>
            </w:r>
            <w:r w:rsidRPr="007F3DB8">
              <w:rPr>
                <w:rFonts w:ascii="Times New Roman" w:hAnsi="Times New Roman"/>
                <w:bCs/>
                <w:sz w:val="24"/>
                <w:szCs w:val="24"/>
              </w:rPr>
              <w:t>предназначенного для предоставления во владение и (или) в пользование субъектам малого и среднего пре</w:t>
            </w:r>
            <w:r>
              <w:rPr>
                <w:rFonts w:ascii="Times New Roman" w:hAnsi="Times New Roman"/>
                <w:bCs/>
                <w:sz w:val="24"/>
                <w:szCs w:val="24"/>
              </w:rPr>
              <w:t>дпринимательства и организациям</w:t>
            </w:r>
            <w:proofErr w:type="gramStart"/>
            <w:r>
              <w:rPr>
                <w:rFonts w:ascii="Times New Roman" w:hAnsi="Times New Roman"/>
                <w:bCs/>
                <w:sz w:val="24"/>
                <w:szCs w:val="24"/>
              </w:rPr>
              <w:t xml:space="preserve"> </w:t>
            </w:r>
            <w:r w:rsidRPr="007F3DB8">
              <w:rPr>
                <w:rFonts w:ascii="Times New Roman" w:hAnsi="Times New Roman"/>
                <w:bCs/>
                <w:sz w:val="24"/>
                <w:szCs w:val="24"/>
              </w:rPr>
              <w:t>,</w:t>
            </w:r>
            <w:proofErr w:type="gramEnd"/>
            <w:r w:rsidRPr="007F3DB8">
              <w:rPr>
                <w:rFonts w:ascii="Times New Roman" w:hAnsi="Times New Roman"/>
                <w:bCs/>
                <w:sz w:val="24"/>
                <w:szCs w:val="24"/>
              </w:rPr>
              <w:t>образующим инфраструктуру поддержки субъектов малого и среднего  предпринимательства</w:t>
            </w:r>
            <w:r>
              <w:rPr>
                <w:rFonts w:ascii="Times New Roman" w:hAnsi="Times New Roman"/>
                <w:bCs/>
                <w:sz w:val="24"/>
                <w:szCs w:val="24"/>
              </w:rPr>
              <w:t>»</w:t>
            </w:r>
          </w:p>
          <w:p w:rsidR="003524DE" w:rsidRDefault="003524DE" w:rsidP="003524DE">
            <w:pPr>
              <w:pStyle w:val="a5"/>
              <w:jc w:val="both"/>
            </w:pPr>
          </w:p>
        </w:tc>
      </w:tr>
    </w:tbl>
    <w:p w:rsidR="003524DE" w:rsidRDefault="003524DE" w:rsidP="000157D4">
      <w:pPr>
        <w:pStyle w:val="a5"/>
      </w:pPr>
      <w:r>
        <w:t xml:space="preserve"> </w:t>
      </w:r>
    </w:p>
    <w:p w:rsidR="004B7836" w:rsidRDefault="004B7836" w:rsidP="000157D4">
      <w:pPr>
        <w:pStyle w:val="a5"/>
      </w:pPr>
    </w:p>
    <w:p w:rsidR="003524DE" w:rsidRDefault="003524DE" w:rsidP="003524DE">
      <w:pPr>
        <w:pStyle w:val="a5"/>
      </w:pPr>
      <w:r>
        <w:t xml:space="preserve">     </w:t>
      </w:r>
    </w:p>
    <w:p w:rsidR="003524DE" w:rsidRDefault="003524DE" w:rsidP="003524DE">
      <w:pPr>
        <w:pStyle w:val="a5"/>
      </w:pPr>
    </w:p>
    <w:p w:rsidR="003524DE" w:rsidRDefault="003524DE" w:rsidP="003524DE">
      <w:pPr>
        <w:pStyle w:val="a5"/>
      </w:pPr>
    </w:p>
    <w:p w:rsidR="007F3DB8" w:rsidRDefault="007F3DB8" w:rsidP="003524DE">
      <w:pPr>
        <w:pStyle w:val="a5"/>
      </w:pPr>
    </w:p>
    <w:p w:rsidR="007F3DB8" w:rsidRDefault="007F3DB8" w:rsidP="003524DE">
      <w:pPr>
        <w:pStyle w:val="a5"/>
      </w:pPr>
    </w:p>
    <w:p w:rsidR="007F3DB8" w:rsidRDefault="007F3DB8" w:rsidP="003524DE">
      <w:pPr>
        <w:pStyle w:val="a5"/>
      </w:pPr>
    </w:p>
    <w:p w:rsidR="007F3DB8" w:rsidRDefault="007A7171" w:rsidP="007F3DB8">
      <w:pPr>
        <w:spacing w:before="240" w:after="240"/>
        <w:jc w:val="both"/>
        <w:rPr>
          <w:rFonts w:ascii="Times New Roman" w:hAnsi="Times New Roman"/>
        </w:rPr>
      </w:pPr>
      <w:r>
        <w:rPr>
          <w:rFonts w:ascii="Times New Roman" w:hAnsi="Times New Roman"/>
        </w:rPr>
        <w:t xml:space="preserve">     </w:t>
      </w:r>
      <w:proofErr w:type="gramStart"/>
      <w:r w:rsidR="007F3DB8" w:rsidRPr="00CD74F8">
        <w:rPr>
          <w:rFonts w:ascii="Times New Roman" w:hAnsi="Times New Roman"/>
        </w:rPr>
        <w:t>В</w:t>
      </w:r>
      <w:r w:rsidR="007F3DB8">
        <w:rPr>
          <w:rFonts w:ascii="Times New Roman" w:hAnsi="Times New Roman"/>
        </w:rPr>
        <w:t xml:space="preserve"> </w:t>
      </w:r>
      <w:r w:rsidR="007F3DB8" w:rsidRPr="00CD74F8">
        <w:rPr>
          <w:rFonts w:ascii="Times New Roman" w:hAnsi="Times New Roman"/>
        </w:rPr>
        <w:t>целях реализации положений Федерального закона от 24.07.2007</w:t>
      </w:r>
      <w:r w:rsidR="007F3DB8">
        <w:rPr>
          <w:rFonts w:ascii="Times New Roman" w:hAnsi="Times New Roman"/>
        </w:rPr>
        <w:t xml:space="preserve">  </w:t>
      </w:r>
      <w:r w:rsidR="007F3DB8" w:rsidRPr="00CD74F8">
        <w:rPr>
          <w:rFonts w:ascii="Times New Roman" w:hAnsi="Times New Roman"/>
        </w:rPr>
        <w:t>№209-ФЗ “О развитии малого и среднего предпринимательства в Российской Федерации “нормативных правовых актов  (указываются наименования и реквизиты нормативных правовых актов публично-правого образования, регулирующих оказание имущественной поддержки субъектам малого и среднего пре</w:t>
      </w:r>
      <w:r w:rsidR="00FB7ECD">
        <w:rPr>
          <w:rFonts w:ascii="Times New Roman" w:hAnsi="Times New Roman"/>
        </w:rPr>
        <w:t>дпринимательства и организациям</w:t>
      </w:r>
      <w:r w:rsidR="007F3DB8" w:rsidRPr="00CD74F8">
        <w:rPr>
          <w:rFonts w:ascii="Times New Roman" w:hAnsi="Times New Roman"/>
        </w:rPr>
        <w:t>,</w:t>
      </w:r>
      <w:r w:rsidR="00FB7ECD">
        <w:rPr>
          <w:rFonts w:ascii="Times New Roman" w:hAnsi="Times New Roman"/>
        </w:rPr>
        <w:t xml:space="preserve"> </w:t>
      </w:r>
      <w:r w:rsidR="007F3DB8" w:rsidRPr="00CD74F8">
        <w:rPr>
          <w:rFonts w:ascii="Times New Roman" w:hAnsi="Times New Roman"/>
        </w:rPr>
        <w:t>образующим инфраструктуру поддержки субъектов малого и среднего предпринимательства),</w:t>
      </w:r>
      <w:r w:rsidR="00FB7ECD">
        <w:rPr>
          <w:rFonts w:ascii="Times New Roman" w:hAnsi="Times New Roman"/>
        </w:rPr>
        <w:t xml:space="preserve"> </w:t>
      </w:r>
      <w:r w:rsidR="007F3DB8" w:rsidRPr="00CD74F8">
        <w:rPr>
          <w:rFonts w:ascii="Times New Roman" w:hAnsi="Times New Roman"/>
        </w:rPr>
        <w:t xml:space="preserve">создания условий для развития малого и среднего предпринимательства на территории </w:t>
      </w:r>
      <w:r w:rsidR="007F3DB8">
        <w:rPr>
          <w:rFonts w:ascii="Times New Roman" w:hAnsi="Times New Roman"/>
        </w:rPr>
        <w:t>МО</w:t>
      </w:r>
      <w:proofErr w:type="gramEnd"/>
      <w:r w:rsidR="007F3DB8">
        <w:rPr>
          <w:rFonts w:ascii="Times New Roman" w:hAnsi="Times New Roman"/>
        </w:rPr>
        <w:t xml:space="preserve"> «Фалилеевское сельское поселение» администрация </w:t>
      </w:r>
    </w:p>
    <w:p w:rsidR="007F3DB8" w:rsidRPr="007F3DB8" w:rsidRDefault="007F3DB8" w:rsidP="007F3DB8">
      <w:pPr>
        <w:spacing w:before="240" w:after="240"/>
        <w:jc w:val="both"/>
        <w:rPr>
          <w:rFonts w:ascii="Times New Roman" w:hAnsi="Times New Roman"/>
          <w:b/>
        </w:rPr>
      </w:pPr>
      <w:r w:rsidRPr="007F3DB8">
        <w:rPr>
          <w:rFonts w:ascii="Times New Roman" w:hAnsi="Times New Roman"/>
          <w:b/>
        </w:rPr>
        <w:t>ПОСТАНОВЛЯЕТ:</w:t>
      </w:r>
    </w:p>
    <w:p w:rsidR="007F3DB8" w:rsidRPr="00CD74F8" w:rsidRDefault="007F3DB8" w:rsidP="007F3DB8">
      <w:pPr>
        <w:spacing w:before="240" w:after="240"/>
        <w:jc w:val="both"/>
        <w:rPr>
          <w:rFonts w:ascii="Times New Roman" w:hAnsi="Times New Roman"/>
        </w:rPr>
      </w:pPr>
      <w:r w:rsidRPr="00CD74F8">
        <w:rPr>
          <w:rFonts w:ascii="Times New Roman" w:hAnsi="Times New Roman"/>
        </w:rPr>
        <w:t>1.  Утвердить прилагаемое Положение о порядке и условиях распоряжение имуществом, включенным в Перечень государственного (муниципального)</w:t>
      </w:r>
      <w:r>
        <w:rPr>
          <w:rFonts w:ascii="Times New Roman" w:hAnsi="Times New Roman"/>
        </w:rPr>
        <w:t xml:space="preserve"> </w:t>
      </w:r>
      <w:r w:rsidRPr="00CD74F8">
        <w:rPr>
          <w:rFonts w:ascii="Times New Roman" w:hAnsi="Times New Roman"/>
        </w:rPr>
        <w:t xml:space="preserve">имущества </w:t>
      </w:r>
      <w:r>
        <w:rPr>
          <w:rFonts w:ascii="Times New Roman" w:hAnsi="Times New Roman"/>
        </w:rPr>
        <w:t xml:space="preserve">МО </w:t>
      </w:r>
      <w:r>
        <w:rPr>
          <w:rFonts w:ascii="Times New Roman" w:hAnsi="Times New Roman"/>
        </w:rPr>
        <w:lastRenderedPageBreak/>
        <w:t>«Фалилеевское сельское поселение»</w:t>
      </w:r>
      <w:proofErr w:type="gramStart"/>
      <w:r w:rsidRPr="00CD74F8">
        <w:rPr>
          <w:rFonts w:ascii="Times New Roman" w:hAnsi="Times New Roman"/>
        </w:rPr>
        <w:t>,п</w:t>
      </w:r>
      <w:proofErr w:type="gramEnd"/>
      <w:r w:rsidRPr="00CD74F8">
        <w:rPr>
          <w:rFonts w:ascii="Times New Roman" w:hAnsi="Times New Roman"/>
        </w:rPr>
        <w:t>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3DB8" w:rsidRPr="00CD74F8" w:rsidRDefault="007F3DB8" w:rsidP="007F3DB8">
      <w:pPr>
        <w:spacing w:before="240" w:after="240"/>
        <w:jc w:val="both"/>
        <w:rPr>
          <w:rFonts w:ascii="Times New Roman" w:hAnsi="Times New Roman"/>
        </w:rPr>
      </w:pPr>
      <w:r w:rsidRPr="00CD74F8">
        <w:rPr>
          <w:rFonts w:ascii="Times New Roman" w:hAnsi="Times New Roman"/>
        </w:rPr>
        <w:t>2.   Определить</w:t>
      </w:r>
      <w:r>
        <w:rPr>
          <w:rFonts w:ascii="Times New Roman" w:hAnsi="Times New Roman"/>
        </w:rPr>
        <w:t xml:space="preserve"> администрацию МО «Фалилеевское сельское поселение»</w:t>
      </w:r>
      <w:r w:rsidRPr="00CD74F8">
        <w:rPr>
          <w:rFonts w:ascii="Times New Roman" w:hAnsi="Times New Roman"/>
        </w:rPr>
        <w:t xml:space="preserve"> уполномоченным </w:t>
      </w:r>
      <w:r>
        <w:rPr>
          <w:rFonts w:ascii="Times New Roman" w:hAnsi="Times New Roman"/>
        </w:rPr>
        <w:t xml:space="preserve">МО «Фалилеевское сельское поселение» </w:t>
      </w:r>
      <w:r w:rsidRPr="00CD74F8">
        <w:rPr>
          <w:rFonts w:ascii="Times New Roman" w:hAnsi="Times New Roman"/>
        </w:rPr>
        <w:t>по распоряжению имуществом казны</w:t>
      </w:r>
    </w:p>
    <w:p w:rsidR="007A7171" w:rsidRDefault="007F3DB8" w:rsidP="007A7171">
      <w:pPr>
        <w:spacing w:before="240" w:after="240"/>
        <w:jc w:val="both"/>
        <w:rPr>
          <w:rFonts w:ascii="Times New Roman" w:hAnsi="Times New Roman"/>
        </w:rPr>
      </w:pPr>
      <w:r>
        <w:rPr>
          <w:rFonts w:ascii="Times New Roman" w:hAnsi="Times New Roman"/>
        </w:rPr>
        <w:t>МО «Фалилеевское сельское поселение»</w:t>
      </w:r>
      <w:r w:rsidRPr="00CD74F8">
        <w:rPr>
          <w:rFonts w:ascii="Times New Roman" w:hAnsi="Times New Roman"/>
        </w:rPr>
        <w:t>,</w:t>
      </w:r>
      <w:r>
        <w:rPr>
          <w:rFonts w:ascii="Times New Roman" w:hAnsi="Times New Roman"/>
        </w:rPr>
        <w:t xml:space="preserve"> </w:t>
      </w:r>
      <w:r w:rsidRPr="00CD74F8">
        <w:rPr>
          <w:rFonts w:ascii="Times New Roman" w:hAnsi="Times New Roman"/>
        </w:rPr>
        <w:t>включенным в перечень государственного (муниципального) имущества</w:t>
      </w:r>
      <w:proofErr w:type="gramStart"/>
      <w:r w:rsidRPr="00CD74F8">
        <w:rPr>
          <w:rFonts w:ascii="Times New Roman" w:hAnsi="Times New Roman"/>
        </w:rPr>
        <w:t xml:space="preserve"> ,</w:t>
      </w:r>
      <w:proofErr w:type="gramEnd"/>
      <w:r w:rsidRPr="00CD74F8">
        <w:rPr>
          <w:rFonts w:ascii="Times New Roman" w:hAnsi="Times New Roman"/>
        </w:rPr>
        <w:t>предназначенного для предоставления во владение и (или) пользование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w:t>
      </w:r>
    </w:p>
    <w:p w:rsidR="000157D4" w:rsidRPr="007A7171" w:rsidRDefault="007A7171" w:rsidP="007A7171">
      <w:pPr>
        <w:spacing w:before="240" w:after="240"/>
        <w:jc w:val="both"/>
        <w:rPr>
          <w:rFonts w:ascii="Times New Roman" w:hAnsi="Times New Roman"/>
        </w:rPr>
      </w:pPr>
      <w:r>
        <w:rPr>
          <w:rFonts w:ascii="Times New Roman" w:hAnsi="Times New Roman"/>
        </w:rPr>
        <w:t xml:space="preserve">3. </w:t>
      </w:r>
      <w:r w:rsidR="003524DE">
        <w:t xml:space="preserve"> </w:t>
      </w:r>
      <w:r w:rsidR="00E32E31" w:rsidRPr="006068AB">
        <w:rPr>
          <w:rFonts w:ascii="Times New Roman" w:hAnsi="Times New Roman"/>
          <w:bCs/>
        </w:rPr>
        <w:t xml:space="preserve">Настоящее постановление вступает в силу с момента подписания и подлежит размещению на официальном сайте МО «Фалилеевское сельское поселение». </w:t>
      </w:r>
      <w:r w:rsidR="00E32E31" w:rsidRPr="006068AB">
        <w:rPr>
          <w:rFonts w:ascii="Times New Roman" w:hAnsi="Times New Roman"/>
        </w:rPr>
        <w:t xml:space="preserve">                                                                                                    </w:t>
      </w:r>
    </w:p>
    <w:p w:rsidR="000157D4" w:rsidRPr="003E5DB2" w:rsidRDefault="007A7171" w:rsidP="007A7171">
      <w:pPr>
        <w:pStyle w:val="ConsTitle"/>
        <w:widowControl/>
        <w:ind w:left="45"/>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sidR="000157D4" w:rsidRPr="003E5DB2">
        <w:rPr>
          <w:rFonts w:ascii="Times New Roman" w:hAnsi="Times New Roman" w:cs="Times New Roman"/>
          <w:b w:val="0"/>
          <w:sz w:val="24"/>
          <w:szCs w:val="24"/>
        </w:rPr>
        <w:t>Контроль</w:t>
      </w:r>
      <w:r w:rsidR="00E32E31">
        <w:rPr>
          <w:rFonts w:ascii="Times New Roman" w:hAnsi="Times New Roman" w:cs="Times New Roman"/>
          <w:b w:val="0"/>
          <w:sz w:val="24"/>
          <w:szCs w:val="24"/>
        </w:rPr>
        <w:t xml:space="preserve"> </w:t>
      </w:r>
      <w:r w:rsidR="000157D4" w:rsidRPr="003E5DB2">
        <w:rPr>
          <w:rFonts w:ascii="Times New Roman" w:hAnsi="Times New Roman" w:cs="Times New Roman"/>
          <w:b w:val="0"/>
          <w:sz w:val="24"/>
          <w:szCs w:val="24"/>
        </w:rPr>
        <w:t xml:space="preserve"> за</w:t>
      </w:r>
      <w:proofErr w:type="gramEnd"/>
      <w:r w:rsidR="000157D4" w:rsidRPr="003E5DB2">
        <w:rPr>
          <w:rFonts w:ascii="Times New Roman" w:hAnsi="Times New Roman" w:cs="Times New Roman"/>
          <w:b w:val="0"/>
          <w:sz w:val="24"/>
          <w:szCs w:val="24"/>
        </w:rPr>
        <w:t xml:space="preserve"> исполнением постановления оставляю за собой.</w:t>
      </w:r>
    </w:p>
    <w:p w:rsidR="000157D4" w:rsidRDefault="000157D4"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Pr="003E5DB2" w:rsidRDefault="007A7171" w:rsidP="000157D4">
      <w:pPr>
        <w:pStyle w:val="ConsTitle"/>
        <w:widowControl/>
        <w:jc w:val="both"/>
        <w:rPr>
          <w:rFonts w:ascii="Times New Roman" w:hAnsi="Times New Roman" w:cs="Times New Roman"/>
          <w:b w:val="0"/>
          <w:sz w:val="24"/>
          <w:szCs w:val="24"/>
        </w:rPr>
      </w:pPr>
    </w:p>
    <w:p w:rsidR="000157D4" w:rsidRPr="003E5DB2" w:rsidRDefault="000157D4" w:rsidP="000157D4">
      <w:pPr>
        <w:pStyle w:val="ConsTitle"/>
        <w:widowControl/>
        <w:jc w:val="both"/>
        <w:rPr>
          <w:rFonts w:ascii="Times New Roman" w:hAnsi="Times New Roman" w:cs="Times New Roman"/>
          <w:b w:val="0"/>
          <w:sz w:val="24"/>
          <w:szCs w:val="24"/>
        </w:rPr>
      </w:pPr>
    </w:p>
    <w:p w:rsidR="00E32E31" w:rsidRDefault="007A7171" w:rsidP="00C22910">
      <w:pPr>
        <w:pStyle w:val="ConsTitle"/>
        <w:widowControl/>
        <w:spacing w:before="120" w:after="240"/>
        <w:jc w:val="both"/>
        <w:rPr>
          <w:rFonts w:ascii="Times New Roman" w:hAnsi="Times New Roman" w:cs="Times New Roman"/>
          <w:b w:val="0"/>
          <w:sz w:val="24"/>
          <w:szCs w:val="24"/>
        </w:rPr>
      </w:pPr>
      <w:r>
        <w:rPr>
          <w:rFonts w:ascii="Times New Roman" w:hAnsi="Times New Roman" w:cs="Times New Roman"/>
          <w:b w:val="0"/>
          <w:sz w:val="24"/>
          <w:szCs w:val="24"/>
        </w:rPr>
        <w:t xml:space="preserve"> Глава</w:t>
      </w:r>
      <w:r w:rsidR="000157D4" w:rsidRPr="003E5DB2">
        <w:rPr>
          <w:rFonts w:ascii="Times New Roman" w:hAnsi="Times New Roman" w:cs="Times New Roman"/>
          <w:b w:val="0"/>
          <w:sz w:val="24"/>
          <w:szCs w:val="24"/>
        </w:rPr>
        <w:t xml:space="preserve"> администрации МО</w:t>
      </w:r>
      <w:r w:rsidR="00C22910">
        <w:rPr>
          <w:rFonts w:ascii="Times New Roman" w:hAnsi="Times New Roman" w:cs="Times New Roman"/>
          <w:b w:val="0"/>
          <w:sz w:val="24"/>
          <w:szCs w:val="24"/>
        </w:rPr>
        <w:t xml:space="preserve">                                                                </w:t>
      </w:r>
      <w:r>
        <w:rPr>
          <w:rFonts w:ascii="Times New Roman" w:hAnsi="Times New Roman" w:cs="Times New Roman"/>
          <w:b w:val="0"/>
          <w:sz w:val="24"/>
          <w:szCs w:val="24"/>
        </w:rPr>
        <w:t>С.Г.Филиппова</w:t>
      </w:r>
      <w:r w:rsidR="007F748F">
        <w:rPr>
          <w:rFonts w:ascii="Times New Roman" w:hAnsi="Times New Roman" w:cs="Times New Roman"/>
          <w:b w:val="0"/>
          <w:sz w:val="24"/>
          <w:szCs w:val="24"/>
        </w:rPr>
        <w:t>.</w:t>
      </w:r>
      <w:r w:rsidR="00C22910">
        <w:rPr>
          <w:rFonts w:ascii="Times New Roman" w:hAnsi="Times New Roman" w:cs="Times New Roman"/>
          <w:b w:val="0"/>
          <w:sz w:val="24"/>
          <w:szCs w:val="24"/>
        </w:rPr>
        <w:t xml:space="preserve">           </w:t>
      </w:r>
      <w:r w:rsidR="007F748F">
        <w:rPr>
          <w:rFonts w:ascii="Times New Roman" w:hAnsi="Times New Roman" w:cs="Times New Roman"/>
          <w:b w:val="0"/>
          <w:sz w:val="24"/>
          <w:szCs w:val="24"/>
        </w:rPr>
        <w:t>«</w:t>
      </w:r>
      <w:r w:rsidR="000157D4" w:rsidRPr="003E5DB2">
        <w:rPr>
          <w:rFonts w:ascii="Times New Roman" w:hAnsi="Times New Roman" w:cs="Times New Roman"/>
          <w:b w:val="0"/>
          <w:sz w:val="24"/>
          <w:szCs w:val="24"/>
        </w:rPr>
        <w:t>Ф</w:t>
      </w:r>
      <w:r w:rsidR="007F748F">
        <w:rPr>
          <w:rFonts w:ascii="Times New Roman" w:hAnsi="Times New Roman" w:cs="Times New Roman"/>
          <w:b w:val="0"/>
          <w:sz w:val="24"/>
          <w:szCs w:val="24"/>
        </w:rPr>
        <w:t>алилеевское сельское поселение»</w:t>
      </w:r>
      <w:r w:rsidR="000157D4" w:rsidRPr="003E5DB2">
        <w:rPr>
          <w:rFonts w:ascii="Times New Roman" w:hAnsi="Times New Roman" w:cs="Times New Roman"/>
          <w:b w:val="0"/>
          <w:sz w:val="24"/>
          <w:szCs w:val="24"/>
        </w:rPr>
        <w:t xml:space="preserve">                </w:t>
      </w: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tbl>
      <w:tblPr>
        <w:tblStyle w:val="a4"/>
        <w:tblpPr w:leftFromText="180" w:rightFromText="180" w:vertAnchor="text" w:horzAnchor="page" w:tblpX="8608"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2"/>
      </w:tblGrid>
      <w:tr w:rsidR="007A7171" w:rsidTr="007A7171">
        <w:tc>
          <w:tcPr>
            <w:tcW w:w="2522" w:type="dxa"/>
          </w:tcPr>
          <w:p w:rsidR="007A7171" w:rsidRPr="00D07C65" w:rsidRDefault="007A7171" w:rsidP="007A7171">
            <w:pPr>
              <w:spacing w:beforeLines="0" w:afterLines="0" w:line="240" w:lineRule="auto"/>
              <w:jc w:val="center"/>
              <w:rPr>
                <w:rFonts w:ascii="Times New Roman" w:hAnsi="Times New Roman"/>
                <w:sz w:val="16"/>
                <w:szCs w:val="16"/>
              </w:rPr>
            </w:pPr>
            <w:r w:rsidRPr="00D07C65">
              <w:rPr>
                <w:rFonts w:ascii="Times New Roman" w:hAnsi="Times New Roman"/>
                <w:sz w:val="16"/>
                <w:szCs w:val="16"/>
              </w:rPr>
              <w:lastRenderedPageBreak/>
              <w:t xml:space="preserve">Приложение </w:t>
            </w:r>
            <w:r>
              <w:rPr>
                <w:rFonts w:ascii="Times New Roman" w:hAnsi="Times New Roman"/>
                <w:sz w:val="16"/>
                <w:szCs w:val="16"/>
              </w:rPr>
              <w:t xml:space="preserve"> к постановлению администрации МО «Фалиле</w:t>
            </w:r>
            <w:r w:rsidR="00FB15BE">
              <w:rPr>
                <w:rFonts w:ascii="Times New Roman" w:hAnsi="Times New Roman"/>
                <w:sz w:val="16"/>
                <w:szCs w:val="16"/>
              </w:rPr>
              <w:t>евское сельское поселение» от 27</w:t>
            </w:r>
            <w:r>
              <w:rPr>
                <w:rFonts w:ascii="Times New Roman" w:hAnsi="Times New Roman"/>
                <w:sz w:val="16"/>
                <w:szCs w:val="16"/>
              </w:rPr>
              <w:t>.08.2019 г. №</w:t>
            </w:r>
            <w:r w:rsidR="00FB15BE">
              <w:rPr>
                <w:rFonts w:ascii="Times New Roman" w:hAnsi="Times New Roman"/>
                <w:sz w:val="16"/>
                <w:szCs w:val="16"/>
              </w:rPr>
              <w:t>91</w:t>
            </w:r>
          </w:p>
        </w:tc>
      </w:tr>
    </w:tbl>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rPr>
      </w:pPr>
    </w:p>
    <w:p w:rsidR="00E32E31" w:rsidRDefault="00E32E31" w:rsidP="00D07C65">
      <w:pPr>
        <w:spacing w:before="240" w:after="240"/>
        <w:jc w:val="right"/>
        <w:rPr>
          <w:rFonts w:ascii="Times New Roman" w:hAnsi="Times New Roman"/>
        </w:rPr>
      </w:pPr>
    </w:p>
    <w:p w:rsidR="007A7171" w:rsidRPr="005256BA" w:rsidRDefault="004B7836" w:rsidP="007A7171">
      <w:pPr>
        <w:spacing w:before="240" w:after="240"/>
        <w:jc w:val="center"/>
        <w:rPr>
          <w:rFonts w:ascii="Times New Roman" w:hAnsi="Times New Roman"/>
          <w:b/>
          <w:sz w:val="28"/>
          <w:szCs w:val="28"/>
        </w:rPr>
      </w:pPr>
      <w:r>
        <w:rPr>
          <w:rFonts w:ascii="Times New Roman" w:hAnsi="Times New Roman"/>
        </w:rPr>
        <w:t xml:space="preserve">              </w:t>
      </w:r>
      <w:bookmarkEnd w:id="0"/>
      <w:r w:rsidR="007A7171" w:rsidRPr="005256BA">
        <w:rPr>
          <w:rFonts w:ascii="Times New Roman" w:hAnsi="Times New Roman"/>
          <w:b/>
          <w:sz w:val="28"/>
          <w:szCs w:val="28"/>
        </w:rPr>
        <w:t>ПОЛОЖЕНИЕ</w:t>
      </w:r>
    </w:p>
    <w:p w:rsidR="007A7171" w:rsidRPr="005256BA" w:rsidRDefault="007A7171" w:rsidP="007A7171">
      <w:pPr>
        <w:spacing w:before="240" w:after="240"/>
        <w:jc w:val="center"/>
        <w:rPr>
          <w:rFonts w:ascii="Times New Roman" w:hAnsi="Times New Roman"/>
          <w:b/>
          <w:sz w:val="28"/>
          <w:szCs w:val="28"/>
        </w:rPr>
      </w:pPr>
      <w:r w:rsidRPr="005256BA">
        <w:rPr>
          <w:rFonts w:ascii="Times New Roman" w:hAnsi="Times New Roman"/>
          <w:b/>
          <w:sz w:val="28"/>
          <w:szCs w:val="28"/>
        </w:rPr>
        <w:t xml:space="preserve">о порядке и условиях распоряжения имуществом, включенным в перечень муниципального </w:t>
      </w:r>
      <w:r>
        <w:rPr>
          <w:rFonts w:ascii="Times New Roman" w:hAnsi="Times New Roman"/>
          <w:b/>
          <w:sz w:val="28"/>
          <w:szCs w:val="28"/>
        </w:rPr>
        <w:t>МО «Фалилеевское сельское поселение»</w:t>
      </w:r>
      <w:r w:rsidRPr="005256BA">
        <w:rPr>
          <w:rFonts w:ascii="Times New Roman" w:hAnsi="Times New Roman"/>
          <w:b/>
          <w:sz w:val="28"/>
          <w:szCs w:val="28"/>
        </w:rPr>
        <w:t xml:space="preserve">), предназначенного </w:t>
      </w:r>
      <w:proofErr w:type="gramStart"/>
      <w:r w:rsidRPr="005256BA">
        <w:rPr>
          <w:rFonts w:ascii="Times New Roman" w:hAnsi="Times New Roman"/>
          <w:b/>
          <w:sz w:val="28"/>
          <w:szCs w:val="28"/>
        </w:rPr>
        <w:t>для</w:t>
      </w:r>
      <w:proofErr w:type="gramEnd"/>
      <w:r w:rsidRPr="005256BA">
        <w:rPr>
          <w:rFonts w:ascii="Times New Roman" w:hAnsi="Times New Roman"/>
          <w:b/>
          <w:sz w:val="28"/>
          <w:szCs w:val="28"/>
        </w:rPr>
        <w:t xml:space="preserve"> </w:t>
      </w:r>
      <w:proofErr w:type="gramStart"/>
      <w:r w:rsidRPr="005256BA">
        <w:rPr>
          <w:rFonts w:ascii="Times New Roman" w:hAnsi="Times New Roman"/>
          <w:b/>
          <w:sz w:val="28"/>
          <w:szCs w:val="28"/>
        </w:rPr>
        <w:t>предоставление</w:t>
      </w:r>
      <w:proofErr w:type="gramEnd"/>
      <w:r w:rsidRPr="005256BA">
        <w:rPr>
          <w:rFonts w:ascii="Times New Roman" w:hAnsi="Times New Roman"/>
          <w:b/>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7171" w:rsidRPr="00F0729D" w:rsidRDefault="007A7171" w:rsidP="007A7171">
      <w:pPr>
        <w:spacing w:before="240" w:after="240"/>
        <w:jc w:val="both"/>
        <w:rPr>
          <w:rFonts w:ascii="Times New Roman" w:hAnsi="Times New Roman"/>
        </w:rPr>
      </w:pPr>
    </w:p>
    <w:p w:rsidR="007A7171" w:rsidRPr="009D767C" w:rsidRDefault="007A7171" w:rsidP="007A7171">
      <w:pPr>
        <w:pStyle w:val="a3"/>
        <w:numPr>
          <w:ilvl w:val="0"/>
          <w:numId w:val="5"/>
        </w:numPr>
        <w:spacing w:beforeLines="0" w:afterLines="0" w:line="259" w:lineRule="auto"/>
        <w:jc w:val="both"/>
        <w:rPr>
          <w:rFonts w:ascii="Times New Roman" w:hAnsi="Times New Roman"/>
          <w:b/>
        </w:rPr>
      </w:pPr>
      <w:r w:rsidRPr="009D767C">
        <w:rPr>
          <w:rFonts w:ascii="Times New Roman" w:hAnsi="Times New Roman"/>
          <w:b/>
        </w:rPr>
        <w:t>Общие положения</w:t>
      </w:r>
    </w:p>
    <w:p w:rsidR="007A7171" w:rsidRPr="00F0729D" w:rsidRDefault="007A7171" w:rsidP="007A7171">
      <w:pPr>
        <w:pStyle w:val="a3"/>
        <w:numPr>
          <w:ilvl w:val="1"/>
          <w:numId w:val="5"/>
        </w:numPr>
        <w:spacing w:beforeLines="0" w:afterLines="0" w:line="259" w:lineRule="auto"/>
        <w:jc w:val="both"/>
        <w:rPr>
          <w:rFonts w:ascii="Times New Roman" w:hAnsi="Times New Roman"/>
        </w:rPr>
      </w:pPr>
      <w:r w:rsidRPr="00F0729D">
        <w:rPr>
          <w:rFonts w:ascii="Times New Roman" w:hAnsi="Times New Roman"/>
        </w:rPr>
        <w:t>Настоящее Положение устан</w:t>
      </w:r>
      <w:r>
        <w:rPr>
          <w:rFonts w:ascii="Times New Roman" w:hAnsi="Times New Roman"/>
        </w:rPr>
        <w:t>а</w:t>
      </w:r>
      <w:r w:rsidRPr="00F0729D">
        <w:rPr>
          <w:rFonts w:ascii="Times New Roman" w:hAnsi="Times New Roman"/>
        </w:rPr>
        <w:t>вливает особенности:</w:t>
      </w:r>
    </w:p>
    <w:p w:rsidR="007A7171" w:rsidRPr="00F0729D" w:rsidRDefault="007A7171" w:rsidP="007A7171">
      <w:pPr>
        <w:pStyle w:val="a3"/>
        <w:spacing w:before="240" w:after="240"/>
        <w:ind w:left="927"/>
        <w:jc w:val="both"/>
        <w:rPr>
          <w:rFonts w:ascii="Times New Roman" w:hAnsi="Times New Roman"/>
        </w:rPr>
      </w:pPr>
      <w:r w:rsidRPr="00F0729D">
        <w:rPr>
          <w:rFonts w:ascii="Times New Roman" w:hAnsi="Times New Roman"/>
        </w:rPr>
        <w:t xml:space="preserve">- предоставления в аренду и безвозмездное пользование имущества, включенного в перечень муниципального имущества </w:t>
      </w:r>
      <w:r>
        <w:rPr>
          <w:rFonts w:ascii="Times New Roman" w:hAnsi="Times New Roman"/>
        </w:rPr>
        <w:t>МО «Фалилеевское сельское поселение»</w:t>
      </w:r>
      <w:r w:rsidRPr="00F0729D">
        <w:rPr>
          <w:rFonts w:ascii="Times New Roman" w:hAnsi="Times New Roman"/>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Pr>
          <w:rFonts w:ascii="Times New Roman" w:hAnsi="Times New Roman"/>
        </w:rPr>
        <w:t>с</w:t>
      </w:r>
      <w:r w:rsidRPr="00F0729D">
        <w:rPr>
          <w:rFonts w:ascii="Times New Roman" w:hAnsi="Times New Roman"/>
        </w:rPr>
        <w:t xml:space="preserve">убъектов  малого и среднего предпринимательства </w:t>
      </w:r>
      <w:proofErr w:type="gramStart"/>
      <w:r w:rsidRPr="00F0729D">
        <w:rPr>
          <w:rFonts w:ascii="Times New Roman" w:hAnsi="Times New Roman"/>
        </w:rPr>
        <w:t xml:space="preserve">( </w:t>
      </w:r>
      <w:proofErr w:type="gramEnd"/>
      <w:r w:rsidRPr="00F0729D">
        <w:rPr>
          <w:rFonts w:ascii="Times New Roman" w:hAnsi="Times New Roman"/>
        </w:rPr>
        <w:t>далее</w:t>
      </w:r>
      <w:r w:rsidR="00FB7ECD">
        <w:rPr>
          <w:rFonts w:ascii="Times New Roman" w:hAnsi="Times New Roman"/>
        </w:rPr>
        <w:t xml:space="preserve"> </w:t>
      </w:r>
      <w:r w:rsidRPr="00F0729D">
        <w:rPr>
          <w:rFonts w:ascii="Times New Roman" w:hAnsi="Times New Roman"/>
        </w:rPr>
        <w:t>- Перечень);</w:t>
      </w:r>
    </w:p>
    <w:p w:rsidR="007A7171" w:rsidRPr="00F0729D" w:rsidRDefault="007A7171" w:rsidP="007A7171">
      <w:pPr>
        <w:pStyle w:val="a3"/>
        <w:spacing w:before="240" w:after="240"/>
        <w:ind w:left="927"/>
        <w:jc w:val="both"/>
        <w:rPr>
          <w:rFonts w:ascii="Times New Roman" w:hAnsi="Times New Roman"/>
        </w:rPr>
      </w:pPr>
      <w:r w:rsidRPr="00F0729D">
        <w:rPr>
          <w:rFonts w:ascii="Times New Roman" w:hAnsi="Times New Roman"/>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7A7171" w:rsidRPr="00F0729D" w:rsidRDefault="007A7171" w:rsidP="007A7171">
      <w:pPr>
        <w:pStyle w:val="a3"/>
        <w:spacing w:before="240" w:after="240"/>
        <w:ind w:left="927" w:hanging="218"/>
        <w:jc w:val="both"/>
        <w:rPr>
          <w:rFonts w:ascii="Times New Roman" w:hAnsi="Times New Roman"/>
        </w:rPr>
      </w:pPr>
      <w:r w:rsidRPr="00F0729D">
        <w:rPr>
          <w:rFonts w:ascii="Times New Roman" w:hAnsi="Times New Roman"/>
        </w:rPr>
        <w:t>1.2.  Имущество, включенное в П</w:t>
      </w:r>
      <w:r>
        <w:rPr>
          <w:rFonts w:ascii="Times New Roman" w:hAnsi="Times New Roman"/>
        </w:rPr>
        <w:t>е</w:t>
      </w:r>
      <w:r w:rsidRPr="00F0729D">
        <w:rPr>
          <w:rFonts w:ascii="Times New Roman" w:hAnsi="Times New Roman"/>
        </w:rPr>
        <w:t>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w:t>
      </w:r>
      <w:r>
        <w:rPr>
          <w:rFonts w:ascii="Times New Roman" w:hAnsi="Times New Roman"/>
        </w:rPr>
        <w:t>а</w:t>
      </w:r>
      <w:r w:rsidRPr="00F0729D">
        <w:rPr>
          <w:rFonts w:ascii="Times New Roman" w:hAnsi="Times New Roman"/>
        </w:rPr>
        <w:t>м проведения аукциона или конкурса на право заключения договора аренды (дале</w:t>
      </w:r>
      <w:proofErr w:type="gramStart"/>
      <w:r w:rsidRPr="00F0729D">
        <w:rPr>
          <w:rFonts w:ascii="Times New Roman" w:hAnsi="Times New Roman"/>
        </w:rPr>
        <w:t>е-</w:t>
      </w:r>
      <w:proofErr w:type="gramEnd"/>
      <w:r w:rsidRPr="00F0729D">
        <w:rPr>
          <w:rFonts w:ascii="Times New Roman" w:hAnsi="Times New Roman"/>
        </w:rPr>
        <w:t xml:space="preserve"> торги), за исключением случаев, установленных частями 1 и 9 статьи 17 Федерального закона от 26 июля 2006 года № 135-ФЗ « О защите конкуренции» </w:t>
      </w:r>
      <w:proofErr w:type="gramStart"/>
      <w:r w:rsidRPr="00F0729D">
        <w:rPr>
          <w:rFonts w:ascii="Times New Roman" w:hAnsi="Times New Roman"/>
        </w:rPr>
        <w:t xml:space="preserve">( </w:t>
      </w:r>
      <w:proofErr w:type="gramEnd"/>
      <w:r w:rsidRPr="00F0729D">
        <w:rPr>
          <w:rFonts w:ascii="Times New Roman" w:hAnsi="Times New Roman"/>
        </w:rPr>
        <w:t>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7A7171" w:rsidRDefault="007A7171" w:rsidP="007A7171">
      <w:pPr>
        <w:pStyle w:val="a3"/>
        <w:spacing w:before="240" w:after="240"/>
        <w:ind w:left="927" w:hanging="218"/>
        <w:jc w:val="both"/>
        <w:rPr>
          <w:rFonts w:ascii="Times New Roman" w:hAnsi="Times New Roman"/>
        </w:rPr>
      </w:pPr>
      <w:r w:rsidRPr="00F0729D">
        <w:rPr>
          <w:rFonts w:ascii="Times New Roman" w:hAnsi="Times New Roman"/>
        </w:rPr>
        <w:t xml:space="preserve">1.3. </w:t>
      </w:r>
      <w:proofErr w:type="gramStart"/>
      <w:r>
        <w:rPr>
          <w:rFonts w:ascii="Times New Roman" w:hAnsi="Times New Roman"/>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 О развитии малого и среднего предпринимательства в Российской Федерации», и организации, образующие </w:t>
      </w:r>
      <w:r w:rsidRPr="00F0729D">
        <w:rPr>
          <w:rFonts w:ascii="Times New Roman" w:hAnsi="Times New Roman"/>
        </w:rPr>
        <w:t xml:space="preserve">инфраструктуру поддержки </w:t>
      </w:r>
      <w:r w:rsidRPr="00F0729D">
        <w:rPr>
          <w:rFonts w:ascii="Times New Roman" w:hAnsi="Times New Roman"/>
        </w:rPr>
        <w:lastRenderedPageBreak/>
        <w:t>субъектов  малого и среднего предпринимательства</w:t>
      </w:r>
      <w:r>
        <w:rPr>
          <w:rFonts w:ascii="Times New Roman" w:hAnsi="Times New Roman"/>
        </w:rPr>
        <w:t>, сведения о</w:t>
      </w:r>
      <w:proofErr w:type="gramEnd"/>
      <w:r>
        <w:rPr>
          <w:rFonts w:ascii="Times New Roman" w:hAnsi="Times New Roman"/>
        </w:rPr>
        <w:t xml:space="preserve"> которых содержатся в едином реестре организаций, образующих </w:t>
      </w:r>
      <w:r w:rsidRPr="00F0729D">
        <w:rPr>
          <w:rFonts w:ascii="Times New Roman" w:hAnsi="Times New Roman"/>
        </w:rPr>
        <w:t>инфраструктуру поддержки субъектов  малого и среднего предпринимательства</w:t>
      </w:r>
      <w:r>
        <w:rPr>
          <w:rFonts w:ascii="Times New Roman" w:hAnsi="Times New Roman"/>
        </w:rPr>
        <w:t xml:space="preserve"> (далее – Субъекты), в отношении которых </w:t>
      </w:r>
      <w:proofErr w:type="gramStart"/>
      <w:r>
        <w:rPr>
          <w:rFonts w:ascii="Times New Roman" w:hAnsi="Times New Roman"/>
        </w:rPr>
        <w:t>отсутствую</w:t>
      </w:r>
      <w:proofErr w:type="gramEnd"/>
      <w:r>
        <w:rPr>
          <w:rFonts w:ascii="Times New Roman" w:hAnsi="Times New Roman"/>
        </w:rPr>
        <w:t xml:space="preserve"> основания для отказа в оказании государственной или муниципальной поддержки, предусмотренные в части 5 статьи 14 Федерального закона от 24.07.2007 № 209-ФЗ « О развитии малого и среднего предпринимательства в Российской Федерации».</w:t>
      </w:r>
    </w:p>
    <w:p w:rsidR="007A7171" w:rsidRDefault="007A7171" w:rsidP="007A7171">
      <w:pPr>
        <w:pStyle w:val="a3"/>
        <w:spacing w:before="240" w:after="240"/>
        <w:ind w:left="927" w:hanging="218"/>
        <w:jc w:val="both"/>
        <w:rPr>
          <w:rFonts w:ascii="Times New Roman" w:hAnsi="Times New Roman"/>
        </w:rPr>
      </w:pPr>
    </w:p>
    <w:p w:rsidR="007A7171" w:rsidRDefault="007A7171" w:rsidP="007A7171">
      <w:pPr>
        <w:pStyle w:val="a3"/>
        <w:numPr>
          <w:ilvl w:val="0"/>
          <w:numId w:val="5"/>
        </w:numPr>
        <w:spacing w:beforeLines="0" w:afterLines="0" w:line="259" w:lineRule="auto"/>
        <w:jc w:val="both"/>
        <w:rPr>
          <w:rFonts w:ascii="Times New Roman" w:hAnsi="Times New Roman"/>
          <w:b/>
        </w:rPr>
      </w:pPr>
      <w:r w:rsidRPr="009D767C">
        <w:rPr>
          <w:rFonts w:ascii="Times New Roman" w:hAnsi="Times New Roman"/>
          <w:b/>
        </w:rPr>
        <w:t>Особенности предоставления имущества, включенного в Перечень (за исключением земельных участков).</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Недвижимое имущество и движимое имущество, включенное в Перечень (</w:t>
      </w:r>
      <w:proofErr w:type="spellStart"/>
      <w:r>
        <w:rPr>
          <w:rFonts w:ascii="Times New Roman" w:hAnsi="Times New Roman"/>
        </w:rPr>
        <w:t>далее-имущество</w:t>
      </w:r>
      <w:proofErr w:type="spellEnd"/>
      <w:r>
        <w:rPr>
          <w:rFonts w:ascii="Times New Roman" w:hAnsi="Times New Roman"/>
        </w:rPr>
        <w:t>), предоставляется в аренду:</w:t>
      </w:r>
    </w:p>
    <w:p w:rsidR="007A7171" w:rsidRDefault="007A7171" w:rsidP="007A7171">
      <w:pPr>
        <w:pStyle w:val="a3"/>
        <w:spacing w:before="240" w:after="240"/>
        <w:ind w:left="927"/>
        <w:jc w:val="both"/>
        <w:rPr>
          <w:rFonts w:ascii="Times New Roman" w:hAnsi="Times New Roman"/>
        </w:rPr>
      </w:pPr>
      <w:proofErr w:type="gramStart"/>
      <w:r>
        <w:rPr>
          <w:rFonts w:ascii="Times New Roman" w:hAnsi="Times New Roman"/>
        </w:rPr>
        <w:t>А) Администрация МО «Фалилеевское сельское поселение» (далее – уполномоченный орган) -  в отношении имущества казны МО «Фалилеевское сельское поселение»</w:t>
      </w:r>
      <w:r w:rsidRPr="00F0729D">
        <w:rPr>
          <w:rFonts w:ascii="Times New Roman" w:hAnsi="Times New Roman"/>
        </w:rPr>
        <w:t>,</w:t>
      </w:r>
      <w:r>
        <w:rPr>
          <w:rFonts w:ascii="Times New Roman" w:hAnsi="Times New Roman"/>
        </w:rPr>
        <w:t>);</w:t>
      </w:r>
      <w:proofErr w:type="gramEnd"/>
    </w:p>
    <w:p w:rsidR="007A7171" w:rsidRDefault="007A7171" w:rsidP="007A7171">
      <w:pPr>
        <w:pStyle w:val="a3"/>
        <w:spacing w:before="240" w:after="240"/>
        <w:ind w:left="927"/>
        <w:jc w:val="both"/>
        <w:rPr>
          <w:rFonts w:ascii="Times New Roman" w:hAnsi="Times New Roman"/>
        </w:rPr>
      </w:pPr>
      <w:r>
        <w:rPr>
          <w:rFonts w:ascii="Times New Roman" w:hAnsi="Times New Roman"/>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7A7171" w:rsidRDefault="007A7171" w:rsidP="007A7171">
      <w:pPr>
        <w:pStyle w:val="a3"/>
        <w:spacing w:before="240" w:after="240"/>
        <w:ind w:left="927" w:firstLine="491"/>
        <w:jc w:val="both"/>
        <w:rPr>
          <w:rFonts w:ascii="Times New Roman" w:hAnsi="Times New Roman"/>
        </w:rPr>
      </w:pPr>
      <w:r>
        <w:rPr>
          <w:rFonts w:ascii="Times New Roman" w:hAnsi="Times New Roman"/>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Предоставление в аренду имущества осуществляется:</w:t>
      </w:r>
    </w:p>
    <w:p w:rsidR="007A7171" w:rsidRDefault="007A7171" w:rsidP="007A7171">
      <w:pPr>
        <w:pStyle w:val="a3"/>
        <w:numPr>
          <w:ilvl w:val="2"/>
          <w:numId w:val="5"/>
        </w:numPr>
        <w:spacing w:beforeLines="0" w:afterLines="0" w:line="259" w:lineRule="auto"/>
        <w:jc w:val="both"/>
        <w:rPr>
          <w:rFonts w:ascii="Times New Roman" w:hAnsi="Times New Roman"/>
        </w:rPr>
      </w:pPr>
      <w:proofErr w:type="gramStart"/>
      <w:r>
        <w:rPr>
          <w:rFonts w:ascii="Times New Roman" w:hAnsi="Times New Roman"/>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Pr>
          <w:rFonts w:ascii="Times New Roman" w:hAnsi="Times New Roman"/>
        </w:rPr>
        <w:t xml:space="preserve"> </w:t>
      </w:r>
      <w:proofErr w:type="gramStart"/>
      <w:r>
        <w:rPr>
          <w:rFonts w:ascii="Times New Roman" w:hAnsi="Times New Roman"/>
        </w:rPr>
        <w:t>договоров аренды,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7A7171" w:rsidRPr="0045346A" w:rsidRDefault="007A7171" w:rsidP="007A7171">
      <w:pPr>
        <w:pStyle w:val="a3"/>
        <w:numPr>
          <w:ilvl w:val="2"/>
          <w:numId w:val="5"/>
        </w:numPr>
        <w:spacing w:beforeLines="0" w:afterLines="0" w:line="259" w:lineRule="auto"/>
        <w:jc w:val="both"/>
        <w:rPr>
          <w:rFonts w:ascii="Times New Roman" w:hAnsi="Times New Roman"/>
          <w:i/>
        </w:rPr>
      </w:pPr>
      <w:proofErr w:type="gramStart"/>
      <w:r>
        <w:rPr>
          <w:rFonts w:ascii="Times New Roman" w:hAnsi="Times New Roman"/>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и</w:t>
      </w:r>
      <w:r w:rsidR="00884B4C">
        <w:rPr>
          <w:rFonts w:ascii="Times New Roman" w:hAnsi="Times New Roman"/>
        </w:rPr>
        <w:t xml:space="preserve"> принятого в соответствии с ней</w:t>
      </w:r>
      <w:r>
        <w:rPr>
          <w:rFonts w:ascii="Times New Roman" w:hAnsi="Times New Roman"/>
        </w:rPr>
        <w:t xml:space="preserve">, а также в иных случаях, когда допускается заключение договора аренды муниципального </w:t>
      </w:r>
      <w:r>
        <w:rPr>
          <w:rFonts w:ascii="Times New Roman" w:hAnsi="Times New Roman"/>
        </w:rPr>
        <w:lastRenderedPageBreak/>
        <w:t xml:space="preserve">имущества без проведения торгов в соответствии с часть. 1 статьи 17 Закона  о защите конкуренции, в том числе: </w:t>
      </w:r>
      <w:proofErr w:type="gramEnd"/>
    </w:p>
    <w:p w:rsidR="00693761" w:rsidRPr="00693761" w:rsidRDefault="007A7171" w:rsidP="007A7171">
      <w:pPr>
        <w:pStyle w:val="a3"/>
        <w:spacing w:before="240" w:after="240"/>
        <w:ind w:left="1494"/>
        <w:jc w:val="both"/>
        <w:rPr>
          <w:rFonts w:ascii="Times New Roman" w:hAnsi="Times New Roman"/>
        </w:rPr>
      </w:pPr>
      <w:proofErr w:type="gramStart"/>
      <w:r>
        <w:rPr>
          <w:rFonts w:ascii="Times New Roman" w:hAnsi="Times New Roman"/>
        </w:rPr>
        <w:t xml:space="preserve">А) в порядке предоставления государственной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sidR="00693761">
        <w:rPr>
          <w:rFonts w:ascii="Times New Roman" w:hAnsi="Times New Roman"/>
        </w:rPr>
        <w:t xml:space="preserve">постановления администрации МО «Фалилеевское сельское поселение № 191 от 25.12.2017 г </w:t>
      </w:r>
      <w:r w:rsidR="00693761" w:rsidRPr="00693761">
        <w:rPr>
          <w:rFonts w:ascii="Times New Roman" w:hAnsi="Times New Roman"/>
        </w:rPr>
        <w:t>«Об утверждении муниципальной Программы поддержки и развития малого  и среднего предпринимательства на территории МО «Фалилеевское сельское поселение» на 2018-2021» </w:t>
      </w:r>
      <w:proofErr w:type="gramEnd"/>
    </w:p>
    <w:p w:rsidR="007A7171" w:rsidRDefault="007A7171" w:rsidP="007A7171">
      <w:pPr>
        <w:pStyle w:val="a3"/>
        <w:spacing w:before="240" w:after="240"/>
        <w:ind w:left="1494"/>
        <w:jc w:val="both"/>
        <w:rPr>
          <w:rFonts w:ascii="Times New Roman" w:hAnsi="Times New Roman"/>
        </w:rPr>
      </w:pPr>
      <w:r>
        <w:rPr>
          <w:rFonts w:ascii="Times New Roman" w:hAnsi="Times New Roman"/>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Pr>
          <w:rFonts w:ascii="Times New Roman" w:hAnsi="Times New Roman"/>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Pr>
          <w:rFonts w:ascii="Times New Roman" w:hAnsi="Times New Roman"/>
        </w:rPr>
        <w:t xml:space="preserve"> 20 Закона о защите конкуренции.</w:t>
      </w:r>
    </w:p>
    <w:p w:rsidR="007A7171" w:rsidRDefault="006068AB" w:rsidP="007A7171">
      <w:pPr>
        <w:spacing w:before="240" w:after="240"/>
        <w:ind w:left="1560" w:hanging="1560"/>
        <w:jc w:val="both"/>
        <w:rPr>
          <w:rFonts w:ascii="Times New Roman" w:hAnsi="Times New Roman"/>
        </w:rPr>
      </w:pPr>
      <w:r>
        <w:rPr>
          <w:rFonts w:ascii="Times New Roman" w:hAnsi="Times New Roman"/>
        </w:rPr>
        <w:t xml:space="preserve">             </w:t>
      </w:r>
      <w:r w:rsidR="007A7171" w:rsidRPr="00CB0F78">
        <w:rPr>
          <w:rFonts w:ascii="Times New Roman" w:hAnsi="Times New Roman"/>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007A7171" w:rsidRPr="00CB0F78">
        <w:rPr>
          <w:rFonts w:ascii="Times New Roman" w:hAnsi="Times New Roman"/>
        </w:rPr>
        <w:t>с даты включения</w:t>
      </w:r>
      <w:proofErr w:type="gramEnd"/>
      <w:r w:rsidR="007A7171" w:rsidRPr="00CB0F78">
        <w:rPr>
          <w:rFonts w:ascii="Times New Roman" w:hAnsi="Times New Roman"/>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7A7171" w:rsidRDefault="007A7171" w:rsidP="006068AB">
      <w:pPr>
        <w:pStyle w:val="a3"/>
        <w:spacing w:before="240" w:after="240"/>
        <w:ind w:left="1560" w:hanging="709"/>
        <w:jc w:val="both"/>
        <w:rPr>
          <w:rFonts w:ascii="Times New Roman" w:hAnsi="Times New Roman"/>
        </w:rPr>
      </w:pPr>
      <w:r>
        <w:rPr>
          <w:rFonts w:ascii="Times New Roman" w:hAnsi="Times New Roman"/>
        </w:rPr>
        <w:t xml:space="preserve"> 2.4.  </w:t>
      </w:r>
      <w:r w:rsidR="006068AB">
        <w:rPr>
          <w:rFonts w:ascii="Times New Roman" w:hAnsi="Times New Roman"/>
        </w:rPr>
        <w:t xml:space="preserve">   </w:t>
      </w:r>
      <w:r>
        <w:rPr>
          <w:rFonts w:ascii="Times New Roman" w:hAnsi="Times New Roman"/>
        </w:rPr>
        <w:t xml:space="preserve">Основанием для заключения договора аренды имущества, включенного </w:t>
      </w:r>
      <w:proofErr w:type="gramStart"/>
      <w:r>
        <w:rPr>
          <w:rFonts w:ascii="Times New Roman" w:hAnsi="Times New Roman"/>
        </w:rPr>
        <w:t>в</w:t>
      </w:r>
      <w:proofErr w:type="gramEnd"/>
      <w:r>
        <w:rPr>
          <w:rFonts w:ascii="Times New Roman" w:hAnsi="Times New Roman"/>
        </w:rPr>
        <w:t xml:space="preserve"> </w:t>
      </w:r>
    </w:p>
    <w:p w:rsidR="007A7171" w:rsidRDefault="007A7171" w:rsidP="006068AB">
      <w:pPr>
        <w:pStyle w:val="a3"/>
        <w:spacing w:before="240" w:after="240"/>
        <w:ind w:left="1560"/>
        <w:jc w:val="both"/>
        <w:rPr>
          <w:rFonts w:ascii="Times New Roman" w:hAnsi="Times New Roman"/>
        </w:rPr>
      </w:pPr>
      <w:r>
        <w:rPr>
          <w:rFonts w:ascii="Times New Roman" w:hAnsi="Times New Roman"/>
        </w:rPr>
        <w:t xml:space="preserve">Перечень, без проведения торгов является решение </w:t>
      </w:r>
      <w:r w:rsidR="00A0342B">
        <w:rPr>
          <w:rFonts w:ascii="Times New Roman" w:hAnsi="Times New Roman"/>
        </w:rPr>
        <w:t>комиссии администрации</w:t>
      </w:r>
      <w:r>
        <w:rPr>
          <w:rFonts w:ascii="Times New Roman" w:hAnsi="Times New Roman"/>
        </w:rPr>
        <w:t>, принятое по результатам рассмотрения заявления, поданного в соответствии с подпунктом 2.2.2 настоящего Порядка.</w:t>
      </w:r>
    </w:p>
    <w:p w:rsidR="007A7171" w:rsidRPr="00FC5397" w:rsidRDefault="007A7171" w:rsidP="00FC5397">
      <w:pPr>
        <w:pStyle w:val="a3"/>
        <w:spacing w:before="240" w:after="240"/>
        <w:ind w:left="1494"/>
        <w:jc w:val="both"/>
        <w:rPr>
          <w:rFonts w:ascii="Times New Roman" w:hAnsi="Times New Roman"/>
        </w:rPr>
      </w:pPr>
      <w:r>
        <w:rPr>
          <w:rFonts w:ascii="Times New Roman" w:hAnsi="Times New Roman"/>
        </w:rPr>
        <w:t xml:space="preserve">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w:t>
      </w:r>
      <w:r w:rsidR="00D71DC8" w:rsidRPr="00D71DC8">
        <w:rPr>
          <w:rFonts w:ascii="Times New Roman" w:hAnsi="Times New Roman"/>
          <w:color w:val="2D2D2D"/>
          <w:spacing w:val="2"/>
          <w:shd w:val="clear" w:color="auto" w:fill="FFFFFF"/>
        </w:rPr>
        <w:t>предусмотренные пунктами 2 - 6 части 1 статьи 20 </w:t>
      </w:r>
      <w:r w:rsidR="00D71DC8">
        <w:rPr>
          <w:rFonts w:ascii="Times New Roman" w:hAnsi="Times New Roman"/>
          <w:color w:val="2D2D2D"/>
          <w:spacing w:val="2"/>
          <w:shd w:val="clear" w:color="auto" w:fill="FFFFFF"/>
        </w:rPr>
        <w:t xml:space="preserve"> </w:t>
      </w:r>
      <w:hyperlink r:id="rId7" w:history="1">
        <w:r w:rsidR="00D71DC8" w:rsidRPr="00D71DC8">
          <w:rPr>
            <w:rStyle w:val="a8"/>
            <w:rFonts w:ascii="Times New Roman" w:hAnsi="Times New Roman"/>
            <w:color w:val="00466E"/>
            <w:spacing w:val="2"/>
            <w:shd w:val="clear" w:color="auto" w:fill="FFFFFF"/>
          </w:rPr>
          <w:t>Федерального закона "О защите конкуренции"</w:t>
        </w:r>
      </w:hyperlink>
      <w:r w:rsidR="00D71DC8">
        <w:rPr>
          <w:rFonts w:ascii="Arial" w:hAnsi="Arial" w:cs="Arial"/>
          <w:color w:val="2D2D2D"/>
          <w:spacing w:val="2"/>
          <w:sz w:val="21"/>
          <w:szCs w:val="21"/>
          <w:shd w:val="clear" w:color="auto" w:fill="FFFFFF"/>
        </w:rPr>
        <w:t xml:space="preserve">. </w:t>
      </w:r>
      <w:r w:rsidRPr="00FC5397">
        <w:rPr>
          <w:rFonts w:ascii="Times New Roman" w:hAnsi="Times New Roman"/>
          <w:i/>
        </w:rPr>
        <w:t>принимаемыми в целях реализации государственных программ (подпрограмм) субъектов Российской Федерации, муниципальных программ (подпрограмм)</w:t>
      </w:r>
      <w:proofErr w:type="gramStart"/>
      <w:r w:rsidRPr="00FC5397">
        <w:rPr>
          <w:rFonts w:ascii="Times New Roman" w:hAnsi="Times New Roman"/>
          <w:i/>
        </w:rPr>
        <w:t>,о</w:t>
      </w:r>
      <w:proofErr w:type="gramEnd"/>
      <w:r w:rsidRPr="00FC5397">
        <w:rPr>
          <w:rFonts w:ascii="Times New Roman" w:hAnsi="Times New Roman"/>
          <w:i/>
        </w:rPr>
        <w:t>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№209-ФЗ «О развитии малого и среднего предпринимательства в Российской Федерации»).</w:t>
      </w:r>
    </w:p>
    <w:p w:rsidR="007A7171" w:rsidRDefault="007A7171" w:rsidP="007A7171">
      <w:pPr>
        <w:pStyle w:val="a3"/>
        <w:spacing w:before="240" w:after="240"/>
        <w:ind w:left="1560" w:hanging="709"/>
        <w:jc w:val="both"/>
        <w:rPr>
          <w:rFonts w:ascii="Times New Roman" w:hAnsi="Times New Roman"/>
        </w:rPr>
      </w:pPr>
      <w:r>
        <w:rPr>
          <w:rFonts w:ascii="Times New Roman" w:hAnsi="Times New Roman"/>
        </w:rPr>
        <w:t xml:space="preserve">2.6. </w:t>
      </w:r>
      <w:r w:rsidR="006068AB">
        <w:rPr>
          <w:rFonts w:ascii="Times New Roman" w:hAnsi="Times New Roman"/>
        </w:rPr>
        <w:t xml:space="preserve">  </w:t>
      </w:r>
      <w:r>
        <w:rPr>
          <w:rFonts w:ascii="Times New Roman" w:hAnsi="Times New Roman"/>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7A7171" w:rsidRDefault="007A7171" w:rsidP="007A7171">
      <w:pPr>
        <w:pStyle w:val="a3"/>
        <w:spacing w:before="240" w:after="240"/>
        <w:ind w:left="1560" w:firstLine="283"/>
        <w:jc w:val="both"/>
        <w:rPr>
          <w:rFonts w:ascii="Times New Roman" w:hAnsi="Times New Roman"/>
        </w:rPr>
      </w:pPr>
      <w:r>
        <w:rPr>
          <w:rFonts w:ascii="Times New Roman" w:hAnsi="Times New Roman"/>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w:t>
      </w:r>
      <w:r w:rsidR="00A0342B" w:rsidRPr="00A0342B">
        <w:rPr>
          <w:rFonts w:ascii="Times New Roman" w:hAnsi="Times New Roman"/>
          <w:color w:val="2D2D2D"/>
          <w:spacing w:val="2"/>
          <w:shd w:val="clear" w:color="auto" w:fill="FFFFFF"/>
        </w:rPr>
        <w:t>в части 1 статьи 20 </w:t>
      </w:r>
      <w:hyperlink r:id="rId8" w:history="1">
        <w:r w:rsidR="00A0342B" w:rsidRPr="00A0342B">
          <w:rPr>
            <w:rStyle w:val="a8"/>
            <w:rFonts w:ascii="Times New Roman" w:hAnsi="Times New Roman"/>
            <w:color w:val="00466E"/>
            <w:spacing w:val="2"/>
            <w:shd w:val="clear" w:color="auto" w:fill="FFFFFF"/>
          </w:rPr>
          <w:t>Федерального закона "О защите конкуренции"</w:t>
        </w:r>
      </w:hyperlink>
      <w:r w:rsidR="00A0342B">
        <w:rPr>
          <w:rFonts w:ascii="Arial" w:hAnsi="Arial" w:cs="Arial"/>
          <w:color w:val="2D2D2D"/>
          <w:spacing w:val="2"/>
          <w:sz w:val="21"/>
          <w:szCs w:val="21"/>
          <w:shd w:val="clear" w:color="auto" w:fill="FFFFFF"/>
        </w:rPr>
        <w:t>,</w:t>
      </w:r>
      <w:proofErr w:type="gramStart"/>
      <w:r w:rsidR="00A0342B">
        <w:rPr>
          <w:rFonts w:ascii="Arial" w:hAnsi="Arial" w:cs="Arial"/>
          <w:color w:val="2D2D2D"/>
          <w:spacing w:val="2"/>
          <w:sz w:val="21"/>
          <w:szCs w:val="21"/>
          <w:shd w:val="clear" w:color="auto" w:fill="FFFFFF"/>
        </w:rPr>
        <w:t xml:space="preserve"> </w:t>
      </w:r>
      <w:r w:rsidRPr="00772F8E">
        <w:rPr>
          <w:rFonts w:ascii="Times New Roman" w:hAnsi="Times New Roman"/>
          <w:i/>
        </w:rPr>
        <w:t>.</w:t>
      </w:r>
      <w:proofErr w:type="gramEnd"/>
      <w:r>
        <w:rPr>
          <w:rFonts w:ascii="Times New Roman" w:hAnsi="Times New Roman"/>
        </w:rPr>
        <w:t xml:space="preserve">При наличии нарушений указанных требований заявителю </w:t>
      </w:r>
      <w:r>
        <w:rPr>
          <w:rFonts w:ascii="Times New Roman" w:hAnsi="Times New Roman"/>
        </w:rPr>
        <w:lastRenderedPageBreak/>
        <w:t>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 замечаний к его оформлению и указанием права Субъекта на повторное обращение после их устранения.</w:t>
      </w:r>
    </w:p>
    <w:p w:rsidR="007A7171" w:rsidRDefault="006068AB" w:rsidP="007A7171">
      <w:pPr>
        <w:pStyle w:val="a3"/>
        <w:spacing w:before="240" w:after="240"/>
        <w:ind w:left="1276" w:hanging="425"/>
        <w:jc w:val="both"/>
        <w:rPr>
          <w:rFonts w:ascii="Times New Roman" w:hAnsi="Times New Roman"/>
        </w:rPr>
      </w:pPr>
      <w:r>
        <w:rPr>
          <w:rFonts w:ascii="Times New Roman" w:hAnsi="Times New Roman"/>
        </w:rPr>
        <w:t xml:space="preserve">   </w:t>
      </w:r>
      <w:r w:rsidR="007A7171">
        <w:rPr>
          <w:rFonts w:ascii="Times New Roman" w:hAnsi="Times New Roman"/>
        </w:rPr>
        <w:t xml:space="preserve">2.7. Поданное субъектом заявление подлежит рассмотрению в течение 60 </w:t>
      </w:r>
      <w:r>
        <w:rPr>
          <w:rFonts w:ascii="Times New Roman" w:hAnsi="Times New Roman"/>
        </w:rPr>
        <w:t xml:space="preserve">  </w:t>
      </w:r>
      <w:r w:rsidR="007A7171">
        <w:rPr>
          <w:rFonts w:ascii="Times New Roman" w:hAnsi="Times New Roman"/>
        </w:rPr>
        <w:t>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 2.6, указанные в настоящем пункте сроки увеличиваются на десять дней.</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xml:space="preserve">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7A7171" w:rsidRDefault="007A7171" w:rsidP="007A7171">
      <w:pPr>
        <w:pStyle w:val="a3"/>
        <w:spacing w:before="240" w:after="240"/>
        <w:ind w:left="1276" w:hanging="283"/>
        <w:jc w:val="both"/>
        <w:rPr>
          <w:rFonts w:ascii="Times New Roman" w:hAnsi="Times New Roman"/>
        </w:rPr>
      </w:pPr>
      <w:r>
        <w:rPr>
          <w:rFonts w:ascii="Times New Roman" w:hAnsi="Times New Roman"/>
        </w:rPr>
        <w:t>2.8. Основаниями для отказа в предоставлении  муниципального имущества</w:t>
      </w:r>
      <w:r w:rsidR="00FC5397">
        <w:rPr>
          <w:rFonts w:ascii="Times New Roman" w:hAnsi="Times New Roman"/>
        </w:rPr>
        <w:t xml:space="preserve"> </w:t>
      </w:r>
      <w:r>
        <w:rPr>
          <w:rFonts w:ascii="Times New Roman" w:hAnsi="Times New Roman"/>
        </w:rPr>
        <w:t>в аренду без проведения торгов являются:</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Отказ, содержащий основания для его подготовки, направляется Субъекту в течение срока, указанного в п. 2.7 настоящего Порядка.</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xml:space="preserve">2.9. В проект договора аренды недвижимого </w:t>
      </w:r>
      <w:proofErr w:type="gramStart"/>
      <w:r>
        <w:rPr>
          <w:rFonts w:ascii="Times New Roman" w:hAnsi="Times New Roman"/>
        </w:rPr>
        <w:t>имущества</w:t>
      </w:r>
      <w:proofErr w:type="gramEnd"/>
      <w:r>
        <w:rPr>
          <w:rFonts w:ascii="Times New Roman" w:hAnsi="Times New Roman"/>
        </w:rPr>
        <w:t xml:space="preserve"> в том числе включаются следующие условия с указанием на то, что они признаются сторонами существенными условиями договора:</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2.9.1. Об обязанности арендатора по использованию объекта недвижимости в соответствии с целевым назначением, предусмотренным договором;</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2.9.2. Об обязанности арендатора по проведению за свой счет текущего ремонта арендуемого объекта недвижимости;</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2.9.3. Об обязанности арендатора по содержанию объекта недвижимости в надлежащем состоянии (техническом, санитарном, противопожарном);</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2.9.4. О сроке договора аренды: он должен составлять не менее 5 лет. Более короткий срок может быть установлен по письменному заявлению Субъекта, поступившему до заключения договора аренды. В случае</w:t>
      </w:r>
      <w:proofErr w:type="gramStart"/>
      <w:r>
        <w:rPr>
          <w:rFonts w:ascii="Times New Roman" w:hAnsi="Times New Roman"/>
        </w:rPr>
        <w:t>,</w:t>
      </w:r>
      <w:proofErr w:type="gramEnd"/>
      <w:r>
        <w:rPr>
          <w:rFonts w:ascii="Times New Roman" w:hAnsi="Times New Roman"/>
        </w:rPr>
        <w:t xml:space="preserve"> если правообладателем является бизнес-инкубатор, срок договора аренды не может превышать 3 лет.</w:t>
      </w:r>
    </w:p>
    <w:p w:rsidR="00FC5397" w:rsidRPr="00693761" w:rsidRDefault="007A7171" w:rsidP="00FC5397">
      <w:pPr>
        <w:pStyle w:val="a3"/>
        <w:spacing w:before="240" w:after="240"/>
        <w:ind w:left="1494"/>
        <w:jc w:val="both"/>
        <w:rPr>
          <w:rFonts w:ascii="Times New Roman" w:hAnsi="Times New Roman"/>
        </w:rPr>
      </w:pPr>
      <w:r>
        <w:rPr>
          <w:rFonts w:ascii="Times New Roman" w:hAnsi="Times New Roman"/>
        </w:rPr>
        <w:lastRenderedPageBreak/>
        <w:t xml:space="preserve">2.9.5. </w:t>
      </w:r>
      <w:proofErr w:type="gramStart"/>
      <w:r>
        <w:rPr>
          <w:rFonts w:ascii="Times New Roman" w:hAnsi="Times New Roman"/>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w:t>
      </w:r>
      <w:r w:rsidR="00FC5397">
        <w:rPr>
          <w:rFonts w:ascii="Times New Roman" w:hAnsi="Times New Roman"/>
        </w:rPr>
        <w:t xml:space="preserve">постановления администрации МО «Фалилеевское сельское поселение № 191 от 25.12.2017 г </w:t>
      </w:r>
      <w:r w:rsidR="00FC5397" w:rsidRPr="00693761">
        <w:rPr>
          <w:rFonts w:ascii="Times New Roman" w:hAnsi="Times New Roman"/>
        </w:rPr>
        <w:t>«Об утверждении муниципальной Программы поддержки и развития малого  и среднего предпринимательства на территории МО «Фалилеевское сельское поселение</w:t>
      </w:r>
      <w:proofErr w:type="gramEnd"/>
      <w:r w:rsidR="00FC5397" w:rsidRPr="00693761">
        <w:rPr>
          <w:rFonts w:ascii="Times New Roman" w:hAnsi="Times New Roman"/>
        </w:rPr>
        <w:t>» на 2018-2021» </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а также случаи нарушения указанных условий, влекущие прекращение действия льгот по арендной плате;</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xml:space="preserve">2.9.7. </w:t>
      </w:r>
      <w:proofErr w:type="gramStart"/>
      <w:r>
        <w:rPr>
          <w:rFonts w:ascii="Times New Roman" w:hAnsi="Times New Roman"/>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передача в субаренду, за исключением предоставления такого имущества в субаренду субъектам малого и среднего предпринимательства, образующими инфраструктуру поддержки субъектов малого</w:t>
      </w:r>
      <w:proofErr w:type="gramEnd"/>
      <w:r>
        <w:rPr>
          <w:rFonts w:ascii="Times New Roman" w:hAnsi="Times New Roman"/>
        </w:rPr>
        <w:t xml:space="preserve"> и среднего предпринимательства, и в случае, если в субаренду предоставляется имущество, предусмотренное пунктом 14 части 1 статьи 17 Закона о защите конкуренции;</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 xml:space="preserve">2.9.8. </w:t>
      </w:r>
      <w:proofErr w:type="gramStart"/>
      <w:r>
        <w:rPr>
          <w:rFonts w:ascii="Times New Roman" w:hAnsi="Times New Roman"/>
        </w:rPr>
        <w:t>О праве арендатора предоставлять в субаренду часть или части помещения, здания, сооружения, являющегося предметом договора аренды в случае,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А) заявитель не является субъектом малого и среднего предпринимательства или организацией, образующей структуру поддержки субъектов малого и среднего предпринимательства;</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 14</w:t>
      </w:r>
      <w:r w:rsidR="00A0342B">
        <w:rPr>
          <w:rFonts w:ascii="Times New Roman" w:hAnsi="Times New Roman"/>
        </w:rPr>
        <w:t xml:space="preserve"> </w:t>
      </w:r>
      <w:r>
        <w:rPr>
          <w:rFonts w:ascii="Times New Roman" w:hAnsi="Times New Roman"/>
        </w:rPr>
        <w:t>Федерального закона от 24.07.2007 № 209-ФЗ «О развитии малого и среднего предпринимательства в Российской Федерации»;</w:t>
      </w:r>
    </w:p>
    <w:p w:rsidR="007A7171" w:rsidRDefault="007A7171" w:rsidP="007A7171">
      <w:pPr>
        <w:pStyle w:val="a3"/>
        <w:spacing w:before="240" w:after="240"/>
        <w:ind w:left="1276" w:firstLine="284"/>
        <w:jc w:val="both"/>
        <w:rPr>
          <w:rFonts w:ascii="Times New Roman" w:hAnsi="Times New Roman"/>
        </w:rPr>
      </w:pPr>
      <w:r>
        <w:rPr>
          <w:rFonts w:ascii="Times New Roman" w:hAnsi="Times New Roman"/>
        </w:rPr>
        <w:t>В) заявитель является лицом, которому должно быть отказано в получении государственной или муниципальной поддержки в соответствии частью 5 статьи 14Федерального закона от 24.07.2007 № 209-ФЗ «О развитии малого и среднего предпринимательства в Российской Федерации».</w:t>
      </w:r>
    </w:p>
    <w:p w:rsidR="00520D14" w:rsidRPr="00520D14" w:rsidRDefault="007A7171" w:rsidP="007A7171">
      <w:pPr>
        <w:pStyle w:val="a3"/>
        <w:spacing w:before="240" w:after="240"/>
        <w:ind w:left="1276" w:hanging="567"/>
        <w:jc w:val="both"/>
        <w:rPr>
          <w:rFonts w:ascii="Times New Roman" w:hAnsi="Times New Roman"/>
          <w:bCs/>
        </w:rPr>
      </w:pPr>
      <w:r>
        <w:rPr>
          <w:rFonts w:ascii="Times New Roman" w:hAnsi="Times New Roman"/>
        </w:rPr>
        <w:t xml:space="preserve">2.11.  </w:t>
      </w:r>
      <w:proofErr w:type="gramStart"/>
      <w:r>
        <w:rPr>
          <w:rFonts w:ascii="Times New Roman" w:hAnsi="Times New Roman"/>
        </w:rPr>
        <w:t>Извещение о проведении аукциона должно содержать сведения о льготах по арендной плате в отношении имущества, установленных</w:t>
      </w:r>
      <w:r w:rsidR="00FC5397">
        <w:rPr>
          <w:rFonts w:ascii="Times New Roman" w:hAnsi="Times New Roman"/>
        </w:rPr>
        <w:t xml:space="preserve"> постановлением администрации МО «Фалилеевское сельское поселение» </w:t>
      </w:r>
      <w:r w:rsidR="00FC5397" w:rsidRPr="00520D14">
        <w:rPr>
          <w:rFonts w:ascii="Times New Roman" w:hAnsi="Times New Roman"/>
        </w:rPr>
        <w:t xml:space="preserve">№ </w:t>
      </w:r>
      <w:r w:rsidR="00520D14" w:rsidRPr="00520D14">
        <w:rPr>
          <w:rFonts w:ascii="Times New Roman" w:hAnsi="Times New Roman"/>
        </w:rPr>
        <w:t>94а от 27.08.2019</w:t>
      </w:r>
      <w:r w:rsidR="00FC5397">
        <w:rPr>
          <w:rFonts w:ascii="Times New Roman" w:hAnsi="Times New Roman"/>
        </w:rPr>
        <w:t xml:space="preserve"> </w:t>
      </w:r>
      <w:r w:rsidR="00FC5397">
        <w:rPr>
          <w:rFonts w:ascii="Times New Roman" w:hAnsi="Times New Roman"/>
        </w:rPr>
        <w:lastRenderedPageBreak/>
        <w:t>г.</w:t>
      </w:r>
      <w:r>
        <w:rPr>
          <w:rFonts w:ascii="Times New Roman" w:hAnsi="Times New Roman"/>
        </w:rPr>
        <w:t xml:space="preserve"> </w:t>
      </w:r>
      <w:r w:rsidR="00FC5397" w:rsidRPr="00520D14">
        <w:rPr>
          <w:rFonts w:ascii="Times New Roman" w:hAnsi="Times New Roman"/>
        </w:rPr>
        <w:t>«</w:t>
      </w:r>
      <w:r w:rsidR="00520D14" w:rsidRPr="00520D14">
        <w:rPr>
          <w:rFonts w:ascii="Times New Roman" w:hAnsi="Times New Roman"/>
          <w:bCs/>
        </w:rPr>
        <w:t>Об утверждении Порядка формирования, ведения, ежегодного дополнения и опубликования Перечня муниципального имущества находящегося в собственности МО «Фалилеевское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w:t>
      </w:r>
      <w:proofErr w:type="gramEnd"/>
      <w:r w:rsidR="00520D14" w:rsidRPr="00520D14">
        <w:rPr>
          <w:rFonts w:ascii="Times New Roman" w:hAnsi="Times New Roman"/>
          <w:bCs/>
        </w:rPr>
        <w:t>, образующим инфраструктуру поддержки субъектов малого и среднего предпринимательства.</w:t>
      </w:r>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7A7171" w:rsidRDefault="007A7171" w:rsidP="007A7171">
      <w:pPr>
        <w:pStyle w:val="a3"/>
        <w:spacing w:before="240" w:after="240"/>
        <w:ind w:left="1276" w:firstLine="284"/>
        <w:jc w:val="both"/>
        <w:rPr>
          <w:rFonts w:ascii="Times New Roman" w:hAnsi="Times New Roman"/>
        </w:rPr>
      </w:pPr>
      <w:proofErr w:type="gramStart"/>
      <w:r>
        <w:rPr>
          <w:rFonts w:ascii="Times New Roman" w:hAnsi="Times New Roman"/>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w:t>
      </w:r>
      <w:r w:rsidR="00FC5397">
        <w:rPr>
          <w:rFonts w:ascii="Times New Roman" w:hAnsi="Times New Roman"/>
        </w:rPr>
        <w:t xml:space="preserve"> постановлением </w:t>
      </w:r>
      <w:r w:rsidR="00FC5397" w:rsidRPr="00FE7126">
        <w:rPr>
          <w:rFonts w:ascii="Times New Roman" w:hAnsi="Times New Roman"/>
        </w:rPr>
        <w:t xml:space="preserve">№ </w:t>
      </w:r>
      <w:r w:rsidR="00FE7126">
        <w:rPr>
          <w:rFonts w:ascii="Times New Roman" w:hAnsi="Times New Roman"/>
        </w:rPr>
        <w:t>94</w:t>
      </w:r>
      <w:r w:rsidR="00FE7126" w:rsidRPr="00FE7126">
        <w:rPr>
          <w:rFonts w:ascii="Times New Roman" w:hAnsi="Times New Roman"/>
        </w:rPr>
        <w:t>а</w:t>
      </w:r>
      <w:r w:rsidR="00FC5397" w:rsidRPr="00FE7126">
        <w:rPr>
          <w:rFonts w:ascii="Times New Roman" w:hAnsi="Times New Roman"/>
        </w:rPr>
        <w:t xml:space="preserve"> от </w:t>
      </w:r>
      <w:r w:rsidR="00FE7126" w:rsidRPr="00FE7126">
        <w:rPr>
          <w:rFonts w:ascii="Times New Roman" w:hAnsi="Times New Roman"/>
        </w:rPr>
        <w:t>27.08.2019</w:t>
      </w:r>
      <w:r w:rsidR="00FC5397" w:rsidRPr="00FE7126">
        <w:rPr>
          <w:rFonts w:ascii="Times New Roman" w:hAnsi="Times New Roman"/>
        </w:rPr>
        <w:t xml:space="preserve"> г</w:t>
      </w:r>
      <w:r w:rsidRPr="00FE7126">
        <w:rPr>
          <w:rFonts w:ascii="Times New Roman" w:hAnsi="Times New Roman"/>
        </w:rPr>
        <w:t xml:space="preserve"> </w:t>
      </w:r>
      <w:r w:rsidR="00FE7126" w:rsidRPr="00D80CF8">
        <w:rPr>
          <w:bCs/>
        </w:rPr>
        <w:t xml:space="preserve">«Об утверждении </w:t>
      </w:r>
      <w:r w:rsidR="00FE7126">
        <w:rPr>
          <w:bCs/>
        </w:rPr>
        <w:t>Порядка</w:t>
      </w:r>
      <w:r w:rsidR="00FE7126" w:rsidRPr="00D80CF8">
        <w:rPr>
          <w:bCs/>
        </w:rPr>
        <w:t xml:space="preserve"> формирования, ведения</w:t>
      </w:r>
      <w:r w:rsidR="00FE7126">
        <w:rPr>
          <w:bCs/>
        </w:rPr>
        <w:t>, ежегодного дополнения</w:t>
      </w:r>
      <w:r w:rsidR="00FE7126" w:rsidRPr="00D80CF8">
        <w:rPr>
          <w:bCs/>
        </w:rPr>
        <w:t xml:space="preserve"> и опубликования Перечня муниципального имущества находящегося в собственности МО «Фалилеевское сельское поселение», </w:t>
      </w:r>
      <w:r w:rsidR="00FE7126">
        <w:rPr>
          <w:bCs/>
        </w:rPr>
        <w:t xml:space="preserve"> предназначенного для предоставления во владение и (или) пользование субъектам</w:t>
      </w:r>
      <w:proofErr w:type="gramEnd"/>
      <w:r w:rsidR="00FE7126">
        <w:rPr>
          <w:bCs/>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rPr>
        <w:t>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 xml:space="preserve">2.13. </w:t>
      </w:r>
      <w:proofErr w:type="gramStart"/>
      <w:r>
        <w:rPr>
          <w:rFonts w:ascii="Times New Roman" w:hAnsi="Times New Roman"/>
        </w:rPr>
        <w:t>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w:t>
      </w:r>
      <w:proofErr w:type="gramEnd"/>
      <w:r>
        <w:rPr>
          <w:rFonts w:ascii="Times New Roman" w:hAnsi="Times New Roman"/>
        </w:rPr>
        <w:t xml:space="preserve">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Pr>
          <w:rFonts w:ascii="Times New Roman" w:hAnsi="Times New Roman"/>
        </w:rPr>
        <w:t>с даты получения</w:t>
      </w:r>
      <w:proofErr w:type="gramEnd"/>
      <w:r>
        <w:rPr>
          <w:rFonts w:ascii="Times New Roman" w:hAnsi="Times New Roman"/>
        </w:rPr>
        <w:t xml:space="preserve"> такого предупреждения Субъектом.</w:t>
      </w:r>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2.14. В случае неисполнения арендатором своих обязатель</w:t>
      </w:r>
      <w:proofErr w:type="gramStart"/>
      <w:r>
        <w:rPr>
          <w:rFonts w:ascii="Times New Roman" w:hAnsi="Times New Roman"/>
        </w:rPr>
        <w:t>ств в ср</w:t>
      </w:r>
      <w:proofErr w:type="gramEnd"/>
      <w:r>
        <w:rPr>
          <w:rFonts w:ascii="Times New Roman" w:hAnsi="Times New Roman"/>
        </w:rPr>
        <w:t>ок, указанный в предупреждении, уполномоченный орган, правообладатель в течение десяти календарных дней принимает следующие меры:</w:t>
      </w:r>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А) обращается в суд с требованием о прекращении права аренды муниципального имущества.</w:t>
      </w:r>
    </w:p>
    <w:p w:rsidR="007A7171" w:rsidRDefault="007A7171" w:rsidP="007A7171">
      <w:pPr>
        <w:pStyle w:val="a3"/>
        <w:spacing w:before="240" w:after="240"/>
        <w:ind w:left="1276" w:hanging="567"/>
        <w:jc w:val="both"/>
        <w:rPr>
          <w:rFonts w:ascii="Times New Roman" w:hAnsi="Times New Roman"/>
        </w:rPr>
      </w:pPr>
      <w:r>
        <w:rPr>
          <w:rFonts w:ascii="Times New Roman" w:hAnsi="Times New Roman"/>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7A7171" w:rsidRDefault="007A7171" w:rsidP="007A7171">
      <w:pPr>
        <w:pStyle w:val="a3"/>
        <w:spacing w:before="240" w:after="240"/>
        <w:ind w:left="1276" w:hanging="567"/>
        <w:jc w:val="both"/>
        <w:rPr>
          <w:rFonts w:ascii="Times New Roman" w:hAnsi="Times New Roman"/>
          <w:i/>
        </w:rPr>
      </w:pPr>
    </w:p>
    <w:p w:rsidR="007A7171" w:rsidRDefault="007A7171" w:rsidP="007A7171">
      <w:pPr>
        <w:pStyle w:val="a3"/>
        <w:spacing w:before="240" w:after="240"/>
        <w:ind w:left="1276" w:firstLine="425"/>
        <w:jc w:val="both"/>
        <w:rPr>
          <w:rFonts w:ascii="Times New Roman" w:hAnsi="Times New Roman"/>
        </w:rPr>
      </w:pPr>
      <w:r>
        <w:rPr>
          <w:rFonts w:ascii="Times New Roman" w:hAnsi="Times New Roman"/>
        </w:rPr>
        <w:lastRenderedPageBreak/>
        <w:t>Условием дачи указанного согласия является соответствие условий предоставления имущества настоящему Порядку.</w:t>
      </w:r>
    </w:p>
    <w:p w:rsidR="007A7171" w:rsidRPr="002F6E03" w:rsidRDefault="007A7171" w:rsidP="007A7171">
      <w:pPr>
        <w:pStyle w:val="a3"/>
        <w:numPr>
          <w:ilvl w:val="0"/>
          <w:numId w:val="5"/>
        </w:numPr>
        <w:spacing w:beforeLines="0" w:afterLines="0" w:line="259" w:lineRule="auto"/>
        <w:jc w:val="both"/>
        <w:rPr>
          <w:rFonts w:ascii="Times New Roman" w:hAnsi="Times New Roman"/>
          <w:b/>
        </w:rPr>
      </w:pPr>
      <w:r w:rsidRPr="002F6E03">
        <w:rPr>
          <w:rFonts w:ascii="Times New Roman" w:hAnsi="Times New Roman"/>
          <w:b/>
        </w:rPr>
        <w:t>Установление льгот по арендной плате за имущество, включенное в Перечень (за исключением земельных участков).</w:t>
      </w:r>
    </w:p>
    <w:p w:rsidR="007A7171" w:rsidRPr="00FC5397" w:rsidRDefault="007A7171" w:rsidP="007A7171">
      <w:pPr>
        <w:pStyle w:val="a3"/>
        <w:numPr>
          <w:ilvl w:val="1"/>
          <w:numId w:val="5"/>
        </w:numPr>
        <w:spacing w:beforeLines="0" w:afterLines="0" w:line="259" w:lineRule="auto"/>
        <w:ind w:left="1134"/>
        <w:jc w:val="both"/>
        <w:rPr>
          <w:rFonts w:ascii="Times New Roman" w:hAnsi="Times New Roman"/>
          <w:i/>
        </w:rPr>
      </w:pPr>
      <w:r>
        <w:rPr>
          <w:rFonts w:ascii="Times New Roman" w:hAnsi="Times New Roman"/>
        </w:rPr>
        <w:t xml:space="preserve">В соответствии с </w:t>
      </w:r>
      <w:r w:rsidR="00FC5397">
        <w:rPr>
          <w:rFonts w:ascii="Times New Roman" w:hAnsi="Times New Roman"/>
        </w:rPr>
        <w:t xml:space="preserve">«Программой развития и поддержки малого предпринимательства на территории </w:t>
      </w:r>
      <w:proofErr w:type="spellStart"/>
      <w:r w:rsidR="00FC5397">
        <w:rPr>
          <w:rFonts w:ascii="Times New Roman" w:hAnsi="Times New Roman"/>
        </w:rPr>
        <w:t>Фалилеевского</w:t>
      </w:r>
      <w:proofErr w:type="spellEnd"/>
      <w:r w:rsidR="00FC5397">
        <w:rPr>
          <w:rFonts w:ascii="Times New Roman" w:hAnsi="Times New Roman"/>
        </w:rPr>
        <w:t xml:space="preserve"> сельского поселения на 2018-2021 </w:t>
      </w:r>
      <w:proofErr w:type="spellStart"/>
      <w:proofErr w:type="gramStart"/>
      <w:r w:rsidR="00FC5397">
        <w:rPr>
          <w:rFonts w:ascii="Times New Roman" w:hAnsi="Times New Roman"/>
        </w:rPr>
        <w:t>гг</w:t>
      </w:r>
      <w:proofErr w:type="spellEnd"/>
      <w:proofErr w:type="gramEnd"/>
      <w:r w:rsidR="00FC5397">
        <w:rPr>
          <w:rFonts w:ascii="Times New Roman" w:hAnsi="Times New Roman"/>
        </w:rPr>
        <w:t xml:space="preserve">» </w:t>
      </w:r>
      <w:r>
        <w:rPr>
          <w:rFonts w:ascii="Times New Roman" w:hAnsi="Times New Roman"/>
        </w:rPr>
        <w:t xml:space="preserve"> устанавливаются следующие льготы по арендной плате за имущество: </w:t>
      </w:r>
    </w:p>
    <w:p w:rsidR="00FC5397" w:rsidRPr="00FC5397" w:rsidRDefault="00FC5397" w:rsidP="00FC5397">
      <w:pPr>
        <w:pStyle w:val="a3"/>
        <w:numPr>
          <w:ilvl w:val="1"/>
          <w:numId w:val="5"/>
        </w:numPr>
        <w:spacing w:beforeLines="0" w:afterLines="0" w:line="259" w:lineRule="auto"/>
        <w:ind w:left="1134"/>
        <w:jc w:val="both"/>
        <w:rPr>
          <w:rFonts w:ascii="Times New Roman" w:hAnsi="Times New Roman"/>
          <w:i/>
        </w:rPr>
      </w:pPr>
      <w:r>
        <w:rPr>
          <w:rFonts w:ascii="Times New Roman" w:eastAsia="Times New Roman" w:hAnsi="Times New Roman"/>
        </w:rPr>
        <w:t xml:space="preserve">  -</w:t>
      </w:r>
      <w:r w:rsidRPr="00FC5397">
        <w:rPr>
          <w:rFonts w:ascii="Times New Roman" w:eastAsia="Times New Roman" w:hAnsi="Times New Roman"/>
        </w:rPr>
        <w:t>в первый год аренды – 40 % размера арендной платы</w:t>
      </w:r>
    </w:p>
    <w:p w:rsidR="00FC5397" w:rsidRPr="00FC5397" w:rsidRDefault="00FC5397" w:rsidP="00FC5397">
      <w:pPr>
        <w:pStyle w:val="a3"/>
        <w:shd w:val="clear" w:color="auto" w:fill="FFFFFF"/>
        <w:spacing w:beforeLines="0" w:afterLines="0" w:line="240" w:lineRule="auto"/>
        <w:rPr>
          <w:rFonts w:ascii="Times New Roman" w:eastAsia="Times New Roman" w:hAnsi="Times New Roman"/>
        </w:rPr>
      </w:pPr>
      <w:r>
        <w:rPr>
          <w:rFonts w:ascii="Times New Roman" w:eastAsia="Times New Roman" w:hAnsi="Times New Roman"/>
        </w:rPr>
        <w:t xml:space="preserve">          -</w:t>
      </w:r>
      <w:r w:rsidRPr="00FC5397">
        <w:rPr>
          <w:rFonts w:ascii="Times New Roman" w:eastAsia="Times New Roman" w:hAnsi="Times New Roman"/>
        </w:rPr>
        <w:t>во второй год аренды – 60 % размера арендной платы</w:t>
      </w:r>
    </w:p>
    <w:p w:rsidR="00FC5397" w:rsidRPr="00FC5397" w:rsidRDefault="00FC5397" w:rsidP="00FC5397">
      <w:pPr>
        <w:pStyle w:val="a3"/>
        <w:shd w:val="clear" w:color="auto" w:fill="FFFFFF"/>
        <w:spacing w:beforeLines="0" w:afterLines="0" w:line="240" w:lineRule="auto"/>
        <w:rPr>
          <w:rFonts w:ascii="Times New Roman" w:eastAsia="Times New Roman" w:hAnsi="Times New Roman"/>
        </w:rPr>
      </w:pPr>
      <w:r>
        <w:rPr>
          <w:rFonts w:ascii="Times New Roman" w:eastAsia="Times New Roman" w:hAnsi="Times New Roman"/>
        </w:rPr>
        <w:t xml:space="preserve">         - </w:t>
      </w:r>
      <w:r w:rsidRPr="00FC5397">
        <w:rPr>
          <w:rFonts w:ascii="Times New Roman" w:eastAsia="Times New Roman" w:hAnsi="Times New Roman"/>
        </w:rPr>
        <w:t>в третий год аренды – 80 % размера арендной платы</w:t>
      </w:r>
    </w:p>
    <w:p w:rsidR="00FC5397" w:rsidRPr="00FC5397" w:rsidRDefault="00FC5397" w:rsidP="00FC5397">
      <w:pPr>
        <w:pStyle w:val="a3"/>
        <w:shd w:val="clear" w:color="auto" w:fill="FFFFFF"/>
        <w:spacing w:beforeLines="0" w:afterLines="0" w:line="240" w:lineRule="auto"/>
        <w:rPr>
          <w:rFonts w:ascii="yandex-sans" w:eastAsia="Times New Roman" w:hAnsi="yandex-sans"/>
          <w:sz w:val="23"/>
          <w:szCs w:val="23"/>
        </w:rPr>
      </w:pPr>
      <w:r>
        <w:rPr>
          <w:rFonts w:ascii="Times New Roman" w:eastAsia="Times New Roman" w:hAnsi="Times New Roman"/>
        </w:rPr>
        <w:t xml:space="preserve">          - </w:t>
      </w:r>
      <w:r w:rsidRPr="00FC5397">
        <w:rPr>
          <w:rFonts w:ascii="Times New Roman" w:eastAsia="Times New Roman" w:hAnsi="Times New Roman"/>
        </w:rPr>
        <w:t>в четвертый год аренды – 100 % размера арендной платы</w:t>
      </w:r>
      <w:r w:rsidRPr="00FC5397">
        <w:rPr>
          <w:rFonts w:ascii="yandex-sans" w:eastAsia="Times New Roman" w:hAnsi="yandex-sans"/>
          <w:sz w:val="23"/>
          <w:szCs w:val="23"/>
        </w:rPr>
        <w:t>.</w:t>
      </w:r>
    </w:p>
    <w:p w:rsidR="00FC5397" w:rsidRPr="00E358BB" w:rsidRDefault="00FC5397" w:rsidP="00FC5397">
      <w:pPr>
        <w:pStyle w:val="a3"/>
        <w:spacing w:beforeLines="0" w:afterLines="0" w:line="259" w:lineRule="auto"/>
        <w:ind w:left="1134"/>
        <w:jc w:val="both"/>
        <w:rPr>
          <w:rFonts w:ascii="Times New Roman" w:hAnsi="Times New Roman"/>
          <w:i/>
        </w:rPr>
      </w:pPr>
    </w:p>
    <w:p w:rsidR="007A7171" w:rsidRPr="00693761" w:rsidRDefault="007A7171" w:rsidP="007A7171">
      <w:pPr>
        <w:pStyle w:val="a3"/>
        <w:numPr>
          <w:ilvl w:val="1"/>
          <w:numId w:val="5"/>
        </w:numPr>
        <w:spacing w:beforeLines="0" w:afterLines="0" w:line="259" w:lineRule="auto"/>
        <w:ind w:left="1134"/>
        <w:jc w:val="both"/>
        <w:rPr>
          <w:rFonts w:ascii="Times New Roman" w:hAnsi="Times New Roman"/>
          <w:i/>
          <w:highlight w:val="yellow"/>
        </w:rPr>
      </w:pPr>
      <w:r>
        <w:rPr>
          <w:rFonts w:ascii="Times New Roman" w:hAnsi="Times New Roman"/>
        </w:rPr>
        <w:t xml:space="preserve">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w:t>
      </w:r>
      <w:proofErr w:type="gramStart"/>
      <w:r w:rsidR="00B50BCB">
        <w:rPr>
          <w:rFonts w:ascii="Times New Roman" w:hAnsi="Times New Roman"/>
        </w:rPr>
        <w:t>документы</w:t>
      </w:r>
      <w:proofErr w:type="gramEnd"/>
      <w:r w:rsidR="00B50BCB">
        <w:rPr>
          <w:rFonts w:ascii="Times New Roman" w:hAnsi="Times New Roman"/>
        </w:rPr>
        <w:t xml:space="preserve"> опубликованные на официальном сайте МО «Фалилеевское сельское поселение» </w:t>
      </w:r>
      <w:r>
        <w:rPr>
          <w:rFonts w:ascii="Times New Roman" w:hAnsi="Times New Roman"/>
        </w:rPr>
        <w:t xml:space="preserve"> </w:t>
      </w:r>
      <w:r w:rsidR="00B50BCB" w:rsidRPr="00B50BCB">
        <w:rPr>
          <w:rFonts w:ascii="Times New Roman" w:hAnsi="Times New Roman"/>
        </w:rPr>
        <w:t>http://www.falileevo.ru/malbiznes.htm</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Льготы по арендной плате применяются к размеру арендной платы, указанному в договоре арен</w:t>
      </w:r>
      <w:r w:rsidRPr="00D1120D">
        <w:rPr>
          <w:rFonts w:ascii="Times New Roman" w:hAnsi="Times New Roman"/>
        </w:rPr>
        <w:t>д</w:t>
      </w:r>
      <w:r>
        <w:rPr>
          <w:rFonts w:ascii="Times New Roman" w:hAnsi="Times New Roman"/>
        </w:rPr>
        <w:t xml:space="preserve">ы, в том </w:t>
      </w:r>
      <w:proofErr w:type="gramStart"/>
      <w:r>
        <w:rPr>
          <w:rFonts w:ascii="Times New Roman" w:hAnsi="Times New Roman"/>
        </w:rPr>
        <w:t>числе</w:t>
      </w:r>
      <w:proofErr w:type="gramEnd"/>
      <w:r>
        <w:rPr>
          <w:rFonts w:ascii="Times New Roman" w:hAnsi="Times New Roman"/>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7A7171" w:rsidRDefault="007A7171" w:rsidP="007A7171">
      <w:pPr>
        <w:pStyle w:val="a3"/>
        <w:numPr>
          <w:ilvl w:val="1"/>
          <w:numId w:val="5"/>
        </w:numPr>
        <w:spacing w:beforeLines="0" w:afterLines="0" w:line="259" w:lineRule="auto"/>
        <w:jc w:val="both"/>
        <w:rPr>
          <w:rFonts w:ascii="Times New Roman" w:hAnsi="Times New Roman"/>
        </w:rPr>
      </w:pPr>
      <w:proofErr w:type="gramStart"/>
      <w:r>
        <w:rPr>
          <w:rFonts w:ascii="Times New Roman" w:hAnsi="Times New Roman"/>
        </w:rPr>
        <w:t>Установленные настоящим разделом льготы по арендной плате подлежат отмене в следующих случаях: (</w:t>
      </w:r>
      <w:r w:rsidRPr="001B2735">
        <w:rPr>
          <w:rFonts w:ascii="Times New Roman" w:hAnsi="Times New Roman"/>
          <w:i/>
        </w:rPr>
        <w:t>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w:t>
      </w:r>
      <w:r>
        <w:rPr>
          <w:rFonts w:ascii="Times New Roman" w:hAnsi="Times New Roman"/>
        </w:rPr>
        <w:t xml:space="preserve"> с даты</w:t>
      </w:r>
      <w:proofErr w:type="gramEnd"/>
      <w:r>
        <w:rPr>
          <w:rFonts w:ascii="Times New Roman" w:hAnsi="Times New Roman"/>
        </w:rPr>
        <w:t xml:space="preserve"> установления факта соответствующего нарушения.</w:t>
      </w:r>
    </w:p>
    <w:p w:rsidR="007A7171" w:rsidRDefault="007A7171" w:rsidP="007A7171">
      <w:pPr>
        <w:pStyle w:val="a3"/>
        <w:spacing w:before="240" w:after="240"/>
        <w:ind w:left="928"/>
        <w:jc w:val="both"/>
        <w:rPr>
          <w:rFonts w:ascii="Times New Roman" w:hAnsi="Times New Roman"/>
        </w:rPr>
      </w:pPr>
      <w:r>
        <w:rPr>
          <w:rFonts w:ascii="Times New Roman" w:hAnsi="Times New Roman"/>
        </w:rPr>
        <w:t xml:space="preserve">              В случае отмены льгот применяется размер арендной платы, определенный без учета льгот и установленный договором аренды.</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w:t>
      </w:r>
      <w:proofErr w:type="gramStart"/>
      <w:r>
        <w:rPr>
          <w:rFonts w:ascii="Times New Roman" w:hAnsi="Times New Roman"/>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Pr>
          <w:rFonts w:ascii="Times New Roman" w:hAnsi="Times New Roman"/>
        </w:rPr>
        <w:t>, и согласие органа местного самоуправления, осуществляющего полномочия собственника этого имущества, предусматривает применение указанных условий.</w:t>
      </w:r>
    </w:p>
    <w:p w:rsidR="007A7171" w:rsidRDefault="007A7171" w:rsidP="007A7171">
      <w:pPr>
        <w:pStyle w:val="a3"/>
        <w:spacing w:before="240" w:after="240"/>
        <w:ind w:left="928"/>
        <w:jc w:val="both"/>
        <w:rPr>
          <w:rFonts w:ascii="Times New Roman" w:hAnsi="Times New Roman"/>
        </w:rPr>
      </w:pPr>
    </w:p>
    <w:p w:rsidR="007A7171" w:rsidRDefault="007A7171" w:rsidP="007A7171">
      <w:pPr>
        <w:pStyle w:val="a3"/>
        <w:numPr>
          <w:ilvl w:val="0"/>
          <w:numId w:val="5"/>
        </w:numPr>
        <w:spacing w:beforeLines="0" w:afterLines="0" w:line="259" w:lineRule="auto"/>
        <w:jc w:val="both"/>
        <w:rPr>
          <w:rFonts w:ascii="Times New Roman" w:hAnsi="Times New Roman"/>
          <w:b/>
        </w:rPr>
      </w:pPr>
      <w:r w:rsidRPr="00DA4F98">
        <w:rPr>
          <w:rFonts w:ascii="Times New Roman" w:hAnsi="Times New Roman"/>
          <w:b/>
        </w:rPr>
        <w:t>Порядок предоставления земельных участков, включенных в перечень, льготы по арендной плате за указанные земельные участки.</w:t>
      </w:r>
    </w:p>
    <w:p w:rsidR="007A7171" w:rsidRDefault="00FE7126"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lastRenderedPageBreak/>
        <w:t xml:space="preserve"> </w:t>
      </w:r>
      <w:r w:rsidR="007A7171">
        <w:rPr>
          <w:rFonts w:ascii="Times New Roman" w:hAnsi="Times New Roman"/>
        </w:rPr>
        <w:t xml:space="preserve">Земельные участки, включенные в Перечень, предоставляются в аренду  </w:t>
      </w:r>
      <w:r w:rsidR="00693761">
        <w:rPr>
          <w:rFonts w:ascii="Times New Roman" w:hAnsi="Times New Roman"/>
        </w:rPr>
        <w:t xml:space="preserve">МО «Фалилеевское сельское поселение» </w:t>
      </w:r>
      <w:r w:rsidR="007A7171">
        <w:rPr>
          <w:rFonts w:ascii="Times New Roman" w:hAnsi="Times New Roman"/>
        </w:rPr>
        <w:t xml:space="preserve"> (далее – уполномоченный орган);</w:t>
      </w:r>
    </w:p>
    <w:p w:rsidR="007A7171" w:rsidRDefault="00FE7126" w:rsidP="00FE7126">
      <w:pPr>
        <w:pStyle w:val="a3"/>
        <w:spacing w:before="240" w:after="240"/>
        <w:ind w:left="928"/>
        <w:jc w:val="both"/>
        <w:rPr>
          <w:rFonts w:ascii="Times New Roman" w:hAnsi="Times New Roman"/>
        </w:rPr>
      </w:pPr>
      <w:r>
        <w:rPr>
          <w:rFonts w:ascii="Times New Roman" w:hAnsi="Times New Roman"/>
        </w:rPr>
        <w:t xml:space="preserve">  </w:t>
      </w:r>
      <w:r w:rsidR="007A7171">
        <w:rPr>
          <w:rFonts w:ascii="Times New Roman" w:hAnsi="Times New Roman"/>
        </w:rPr>
        <w:t xml:space="preserve">Организатором торгов на право заключения договора аренды земельного </w:t>
      </w:r>
      <w:r>
        <w:rPr>
          <w:rFonts w:ascii="Times New Roman" w:hAnsi="Times New Roman"/>
        </w:rPr>
        <w:t xml:space="preserve">   </w:t>
      </w:r>
      <w:r w:rsidR="007A7171">
        <w:rPr>
          <w:rFonts w:ascii="Times New Roman" w:hAnsi="Times New Roman"/>
        </w:rPr>
        <w:t xml:space="preserve">участка, включенного в Перечень, может быть уполномоченный орган либо </w:t>
      </w:r>
      <w:r>
        <w:rPr>
          <w:rFonts w:ascii="Times New Roman" w:hAnsi="Times New Roman"/>
        </w:rPr>
        <w:t xml:space="preserve">  </w:t>
      </w:r>
      <w:r w:rsidR="007A7171">
        <w:rPr>
          <w:rFonts w:ascii="Times New Roman" w:hAnsi="Times New Roman"/>
        </w:rPr>
        <w:t>привлеченная им  специализированная организация.</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Предоставление в аренду земельных участков, включенных в Перечень, осуществляется в соответствии с положениями главы </w:t>
      </w:r>
      <w:r>
        <w:rPr>
          <w:rFonts w:ascii="Times New Roman" w:hAnsi="Times New Roman"/>
          <w:lang w:val="en-US"/>
        </w:rPr>
        <w:t>V</w:t>
      </w:r>
      <w:r>
        <w:rPr>
          <w:rFonts w:ascii="Times New Roman" w:hAnsi="Times New Roman"/>
        </w:rPr>
        <w:t>.1 Земельного кодекса Российской Федерации:</w:t>
      </w:r>
    </w:p>
    <w:p w:rsidR="007A7171" w:rsidRDefault="007A7171" w:rsidP="007A7171">
      <w:pPr>
        <w:pStyle w:val="a3"/>
        <w:numPr>
          <w:ilvl w:val="2"/>
          <w:numId w:val="5"/>
        </w:numPr>
        <w:spacing w:beforeLines="0" w:afterLines="0" w:line="259" w:lineRule="auto"/>
        <w:jc w:val="both"/>
        <w:rPr>
          <w:rFonts w:ascii="Times New Roman" w:hAnsi="Times New Roman"/>
        </w:rPr>
      </w:pPr>
      <w:proofErr w:type="gramStart"/>
      <w:r>
        <w:rPr>
          <w:rFonts w:ascii="Times New Roman" w:hAnsi="Times New Roman"/>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r w:rsidR="00693761">
        <w:rPr>
          <w:rFonts w:ascii="Times New Roman" w:hAnsi="Times New Roman"/>
        </w:rPr>
        <w:t xml:space="preserve"> </w:t>
      </w:r>
      <w:r>
        <w:rPr>
          <w:rFonts w:ascii="Times New Roman" w:hAnsi="Times New Roman"/>
        </w:rPr>
        <w:t>аукциона</w:t>
      </w:r>
      <w:proofErr w:type="gramEnd"/>
      <w:r>
        <w:rPr>
          <w:rFonts w:ascii="Times New Roman" w:hAnsi="Times New Roman"/>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В случае, указанном в пункте 4.2.1 настоящего Порядка, а </w:t>
      </w:r>
      <w:proofErr w:type="gramStart"/>
      <w:r>
        <w:rPr>
          <w:rFonts w:ascii="Times New Roman" w:hAnsi="Times New Roman"/>
        </w:rPr>
        <w:t>также</w:t>
      </w:r>
      <w:proofErr w:type="gramEnd"/>
      <w:r>
        <w:rPr>
          <w:rFonts w:ascii="Times New Roman" w:hAnsi="Times New Roman"/>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9" w:history="1">
        <w:r w:rsidRPr="00014289">
          <w:rPr>
            <w:rStyle w:val="a8"/>
            <w:rFonts w:ascii="Times New Roman" w:hAnsi="Times New Roman"/>
            <w:lang w:val="en-US"/>
          </w:rPr>
          <w:t>www</w:t>
        </w:r>
        <w:r w:rsidRPr="00014289">
          <w:rPr>
            <w:rStyle w:val="a8"/>
            <w:rFonts w:ascii="Times New Roman" w:hAnsi="Times New Roman"/>
          </w:rPr>
          <w:t>.</w:t>
        </w:r>
        <w:proofErr w:type="spellStart"/>
        <w:r w:rsidRPr="00014289">
          <w:rPr>
            <w:rStyle w:val="a8"/>
            <w:rFonts w:ascii="Times New Roman" w:hAnsi="Times New Roman"/>
            <w:lang w:val="en-US"/>
          </w:rPr>
          <w:t>torgi</w:t>
        </w:r>
        <w:proofErr w:type="spellEnd"/>
        <w:r w:rsidRPr="00014289">
          <w:rPr>
            <w:rStyle w:val="a8"/>
            <w:rFonts w:ascii="Times New Roman" w:hAnsi="Times New Roman"/>
          </w:rPr>
          <w:t>.</w:t>
        </w:r>
        <w:proofErr w:type="spellStart"/>
        <w:r w:rsidRPr="00014289">
          <w:rPr>
            <w:rStyle w:val="a8"/>
            <w:rFonts w:ascii="Times New Roman" w:hAnsi="Times New Roman"/>
            <w:lang w:val="en-US"/>
          </w:rPr>
          <w:t>gov</w:t>
        </w:r>
        <w:proofErr w:type="spellEnd"/>
        <w:r w:rsidRPr="00014289">
          <w:rPr>
            <w:rStyle w:val="a8"/>
            <w:rFonts w:ascii="Times New Roman" w:hAnsi="Times New Roman"/>
          </w:rPr>
          <w:t>.</w:t>
        </w:r>
        <w:proofErr w:type="spellStart"/>
        <w:r w:rsidRPr="00014289">
          <w:rPr>
            <w:rStyle w:val="a8"/>
            <w:rFonts w:ascii="Times New Roman" w:hAnsi="Times New Roman"/>
            <w:lang w:val="en-US"/>
          </w:rPr>
          <w:t>ru</w:t>
        </w:r>
        <w:proofErr w:type="spellEnd"/>
      </w:hyperlink>
      <w:r>
        <w:rPr>
          <w:rFonts w:ascii="Times New Roman" w:hAnsi="Times New Roman"/>
        </w:rPr>
        <w:t xml:space="preserve"> извещение о проведен</w:t>
      </w:r>
      <w:proofErr w:type="gramStart"/>
      <w:r>
        <w:rPr>
          <w:rFonts w:ascii="Times New Roman" w:hAnsi="Times New Roman"/>
        </w:rPr>
        <w:t>ии ау</w:t>
      </w:r>
      <w:proofErr w:type="gramEnd"/>
      <w:r>
        <w:rPr>
          <w:rFonts w:ascii="Times New Roman" w:hAnsi="Times New Roman"/>
        </w:rPr>
        <w:t>кциона на право заключения договора аренды в отношении испрашиваемого земельного участка.</w:t>
      </w:r>
    </w:p>
    <w:p w:rsidR="007A7171" w:rsidRPr="00B50BCB" w:rsidRDefault="007A7171" w:rsidP="007A7171">
      <w:pPr>
        <w:pStyle w:val="a3"/>
        <w:numPr>
          <w:ilvl w:val="1"/>
          <w:numId w:val="5"/>
        </w:numPr>
        <w:spacing w:beforeLines="0" w:afterLines="0" w:line="259" w:lineRule="auto"/>
        <w:jc w:val="both"/>
        <w:rPr>
          <w:rFonts w:ascii="Times New Roman" w:hAnsi="Times New Roman"/>
          <w:i/>
        </w:rPr>
      </w:pPr>
      <w:r>
        <w:rPr>
          <w:rFonts w:ascii="Times New Roman" w:hAnsi="Times New Roman"/>
        </w:rPr>
        <w:t xml:space="preserve"> </w:t>
      </w:r>
      <w:proofErr w:type="gramStart"/>
      <w:r>
        <w:rPr>
          <w:rFonts w:ascii="Times New Roman" w:hAnsi="Times New Roman"/>
        </w:rPr>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установленными </w:t>
      </w:r>
      <w:r w:rsidR="00B50BCB" w:rsidRPr="00B50BCB">
        <w:rPr>
          <w:rFonts w:ascii="Times New Roman" w:hAnsi="Times New Roman"/>
        </w:rPr>
        <w:t>постановление</w:t>
      </w:r>
      <w:r w:rsidR="00B50BCB">
        <w:rPr>
          <w:rFonts w:ascii="Times New Roman" w:hAnsi="Times New Roman"/>
        </w:rPr>
        <w:t>м</w:t>
      </w:r>
      <w:r w:rsidR="00B50BCB" w:rsidRPr="00B50BCB">
        <w:rPr>
          <w:rFonts w:ascii="Times New Roman" w:hAnsi="Times New Roman"/>
        </w:rPr>
        <w:t xml:space="preserve"> №</w:t>
      </w:r>
      <w:r w:rsidR="00B50BCB">
        <w:rPr>
          <w:rFonts w:ascii="Times New Roman" w:hAnsi="Times New Roman"/>
        </w:rPr>
        <w:t xml:space="preserve"> 131 от 22.10.2018 г </w:t>
      </w:r>
      <w:r w:rsidR="00B50BCB" w:rsidRPr="00B50BCB">
        <w:rPr>
          <w:rFonts w:ascii="Times New Roman" w:hAnsi="Times New Roman"/>
        </w:rPr>
        <w:t>«Об утверждении Правил формирования, ведения и обязательного опубликования Перечня муниципального имущества находящегося в собственности МО «Фалилеевское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00B50BCB" w:rsidRPr="00B50BCB">
        <w:rPr>
          <w:rFonts w:ascii="Times New Roman" w:hAnsi="Times New Roman"/>
        </w:rPr>
        <w:t xml:space="preserve"> субъектов малого и среднего предпринимательства</w:t>
      </w:r>
      <w:r w:rsidR="00B50BCB">
        <w:rPr>
          <w:rFonts w:ascii="Times New Roman" w:hAnsi="Times New Roman"/>
        </w:rPr>
        <w:t>»</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В извещении о проведен</w:t>
      </w:r>
      <w:proofErr w:type="gramStart"/>
      <w:r>
        <w:rPr>
          <w:rFonts w:ascii="Times New Roman" w:hAnsi="Times New Roman"/>
        </w:rPr>
        <w:t>ии ау</w:t>
      </w:r>
      <w:proofErr w:type="gramEnd"/>
      <w:r>
        <w:rPr>
          <w:rFonts w:ascii="Times New Roman" w:hAnsi="Times New Roman"/>
        </w:rPr>
        <w:t>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w:t>
      </w:r>
    </w:p>
    <w:p w:rsidR="007A7171" w:rsidRDefault="007A7171" w:rsidP="007A7171">
      <w:pPr>
        <w:pStyle w:val="a3"/>
        <w:spacing w:before="240" w:after="240"/>
        <w:ind w:left="928" w:firstLine="632"/>
        <w:jc w:val="both"/>
        <w:rPr>
          <w:rFonts w:ascii="Times New Roman" w:hAnsi="Times New Roman"/>
        </w:rPr>
      </w:pPr>
      <w:proofErr w:type="gramStart"/>
      <w:r>
        <w:rPr>
          <w:rFonts w:ascii="Times New Roman" w:hAnsi="Times New Roman"/>
        </w:rPr>
        <w:lastRenderedPageBreak/>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w:t>
      </w:r>
      <w:r w:rsidR="00A0342B">
        <w:rPr>
          <w:rFonts w:ascii="Times New Roman" w:hAnsi="Times New Roman"/>
        </w:rPr>
        <w:t xml:space="preserve"> </w:t>
      </w:r>
      <w:r>
        <w:rPr>
          <w:rFonts w:ascii="Times New Roman" w:hAnsi="Times New Roman"/>
        </w:rPr>
        <w:t>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w:t>
      </w:r>
      <w:proofErr w:type="gramEnd"/>
      <w:r>
        <w:rPr>
          <w:rFonts w:ascii="Times New Roman" w:hAnsi="Times New Roman"/>
        </w:rPr>
        <w:t xml:space="preserve">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Поступившее уполномоченному органу заявление о предоставлении земельного участка в аренду без проведения аукциона либо заявление о проведен</w:t>
      </w:r>
      <w:proofErr w:type="gramStart"/>
      <w:r>
        <w:rPr>
          <w:rFonts w:ascii="Times New Roman" w:hAnsi="Times New Roman"/>
        </w:rPr>
        <w:t>ии ау</w:t>
      </w:r>
      <w:proofErr w:type="gramEnd"/>
      <w:r>
        <w:rPr>
          <w:rFonts w:ascii="Times New Roman" w:hAnsi="Times New Roman"/>
        </w:rPr>
        <w:t>кциона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w:t>
      </w:r>
      <w:proofErr w:type="gramStart"/>
      <w:r>
        <w:rPr>
          <w:rFonts w:ascii="Times New Roman" w:hAnsi="Times New Roman"/>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18Федерального закона от 24.07.2007</w:t>
      </w:r>
      <w:proofErr w:type="gramEnd"/>
      <w:r>
        <w:rPr>
          <w:rFonts w:ascii="Times New Roman" w:hAnsi="Times New Roman"/>
        </w:rPr>
        <w:t xml:space="preserve">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7A7171" w:rsidRDefault="007A7171" w:rsidP="007A7171">
      <w:pPr>
        <w:pStyle w:val="a3"/>
        <w:numPr>
          <w:ilvl w:val="1"/>
          <w:numId w:val="5"/>
        </w:numPr>
        <w:spacing w:beforeLines="0" w:afterLines="0" w:line="259" w:lineRule="auto"/>
        <w:jc w:val="both"/>
        <w:rPr>
          <w:rFonts w:ascii="Times New Roman" w:hAnsi="Times New Roman"/>
        </w:rPr>
      </w:pPr>
      <w:r>
        <w:rPr>
          <w:rFonts w:ascii="Times New Roman" w:hAnsi="Times New Roman"/>
        </w:rPr>
        <w:t xml:space="preserve">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w:t>
      </w:r>
      <w:proofErr w:type="gramStart"/>
      <w:r>
        <w:rPr>
          <w:rFonts w:ascii="Times New Roman" w:hAnsi="Times New Roman"/>
        </w:rPr>
        <w:t>е(</w:t>
      </w:r>
      <w:proofErr w:type="gramEnd"/>
      <w:r>
        <w:rPr>
          <w:rFonts w:ascii="Times New Roman" w:hAnsi="Times New Roman"/>
        </w:rPr>
        <w:t>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 xml:space="preserve">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w:t>
      </w:r>
      <w:r>
        <w:rPr>
          <w:rFonts w:ascii="Times New Roman" w:hAnsi="Times New Roman"/>
        </w:rPr>
        <w:lastRenderedPageBreak/>
        <w:t xml:space="preserve">без применения льгот, </w:t>
      </w:r>
      <w:proofErr w:type="gramStart"/>
      <w:r>
        <w:rPr>
          <w:rFonts w:ascii="Times New Roman" w:hAnsi="Times New Roman"/>
        </w:rPr>
        <w:t>с даты установления</w:t>
      </w:r>
      <w:proofErr w:type="gramEnd"/>
      <w:r>
        <w:rPr>
          <w:rFonts w:ascii="Times New Roman" w:hAnsi="Times New Roman"/>
        </w:rPr>
        <w:t xml:space="preserve"> факта нарушения указанных условий.</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7A7171" w:rsidRDefault="007A7171" w:rsidP="007A7171">
      <w:pPr>
        <w:pStyle w:val="a3"/>
        <w:numPr>
          <w:ilvl w:val="2"/>
          <w:numId w:val="5"/>
        </w:numPr>
        <w:spacing w:beforeLines="0" w:afterLines="0" w:line="259" w:lineRule="auto"/>
        <w:jc w:val="both"/>
        <w:rPr>
          <w:rFonts w:ascii="Times New Roman" w:hAnsi="Times New Roman"/>
        </w:rPr>
      </w:pPr>
      <w:proofErr w:type="gramStart"/>
      <w:r>
        <w:rPr>
          <w:rFonts w:ascii="Times New Roman" w:hAnsi="Times New Roman"/>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Pr>
          <w:rFonts w:ascii="Times New Roman" w:hAnsi="Times New Roman"/>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7A7171" w:rsidRDefault="007A7171" w:rsidP="007A7171">
      <w:pPr>
        <w:pStyle w:val="a3"/>
        <w:numPr>
          <w:ilvl w:val="2"/>
          <w:numId w:val="5"/>
        </w:numPr>
        <w:spacing w:beforeLines="0" w:afterLines="0" w:line="259" w:lineRule="auto"/>
        <w:jc w:val="both"/>
        <w:rPr>
          <w:rFonts w:ascii="Times New Roman" w:hAnsi="Times New Roman"/>
        </w:rPr>
      </w:pPr>
      <w:r>
        <w:rPr>
          <w:rFonts w:ascii="Times New Roman" w:hAnsi="Times New Roman"/>
        </w:rPr>
        <w:t xml:space="preserve">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7A7171" w:rsidRPr="00772F8E" w:rsidRDefault="007A7171" w:rsidP="007A7171">
      <w:pPr>
        <w:pStyle w:val="a3"/>
        <w:spacing w:before="240" w:after="240"/>
        <w:ind w:left="1276" w:firstLine="284"/>
        <w:jc w:val="both"/>
        <w:rPr>
          <w:rFonts w:ascii="Times New Roman" w:hAnsi="Times New Roman"/>
        </w:rPr>
      </w:pPr>
    </w:p>
    <w:p w:rsidR="00C55FD8" w:rsidRDefault="00C55FD8" w:rsidP="007A7171">
      <w:pPr>
        <w:spacing w:before="240" w:after="240"/>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sectPr w:rsidR="00C55FD8" w:rsidSect="009001CF">
      <w:pgSz w:w="12240" w:h="15840"/>
      <w:pgMar w:top="1134"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2934"/>
    <w:multiLevelType w:val="multilevel"/>
    <w:tmpl w:val="8D78B8D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38CF09E4"/>
    <w:multiLevelType w:val="hybridMultilevel"/>
    <w:tmpl w:val="5680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37A21"/>
    <w:multiLevelType w:val="hybridMultilevel"/>
    <w:tmpl w:val="43D4A0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2C6764"/>
    <w:multiLevelType w:val="hybridMultilevel"/>
    <w:tmpl w:val="66A6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617AE"/>
    <w:multiLevelType w:val="hybridMultilevel"/>
    <w:tmpl w:val="1FDCB314"/>
    <w:lvl w:ilvl="0" w:tplc="AFC239AE">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A12"/>
    <w:rsid w:val="000157D4"/>
    <w:rsid w:val="000615BD"/>
    <w:rsid w:val="000C579E"/>
    <w:rsid w:val="0015174E"/>
    <w:rsid w:val="00160836"/>
    <w:rsid w:val="00167244"/>
    <w:rsid w:val="00184A2C"/>
    <w:rsid w:val="001C0ACD"/>
    <w:rsid w:val="001C1AB3"/>
    <w:rsid w:val="002702CE"/>
    <w:rsid w:val="002F27A0"/>
    <w:rsid w:val="00306A12"/>
    <w:rsid w:val="00316B34"/>
    <w:rsid w:val="00323E19"/>
    <w:rsid w:val="00331D8A"/>
    <w:rsid w:val="003524DE"/>
    <w:rsid w:val="00392A78"/>
    <w:rsid w:val="003B6C42"/>
    <w:rsid w:val="003C69E6"/>
    <w:rsid w:val="003D4A7A"/>
    <w:rsid w:val="003F3309"/>
    <w:rsid w:val="004366A9"/>
    <w:rsid w:val="0045780F"/>
    <w:rsid w:val="0046298D"/>
    <w:rsid w:val="004866D0"/>
    <w:rsid w:val="004B7836"/>
    <w:rsid w:val="00520D14"/>
    <w:rsid w:val="00526262"/>
    <w:rsid w:val="00571FF6"/>
    <w:rsid w:val="005770D2"/>
    <w:rsid w:val="005A5D51"/>
    <w:rsid w:val="005F54CA"/>
    <w:rsid w:val="006068AB"/>
    <w:rsid w:val="0063439C"/>
    <w:rsid w:val="006372BE"/>
    <w:rsid w:val="0068172A"/>
    <w:rsid w:val="00693761"/>
    <w:rsid w:val="006A52DF"/>
    <w:rsid w:val="006C21FC"/>
    <w:rsid w:val="006F4E0A"/>
    <w:rsid w:val="00730E8A"/>
    <w:rsid w:val="007336D8"/>
    <w:rsid w:val="007649C9"/>
    <w:rsid w:val="007A64D7"/>
    <w:rsid w:val="007A7171"/>
    <w:rsid w:val="007D104F"/>
    <w:rsid w:val="007D1CC0"/>
    <w:rsid w:val="007F3DB8"/>
    <w:rsid w:val="007F748F"/>
    <w:rsid w:val="00805106"/>
    <w:rsid w:val="00805A6E"/>
    <w:rsid w:val="008106D6"/>
    <w:rsid w:val="00884B4C"/>
    <w:rsid w:val="009001CF"/>
    <w:rsid w:val="0093022B"/>
    <w:rsid w:val="0093046C"/>
    <w:rsid w:val="00932200"/>
    <w:rsid w:val="00A0342B"/>
    <w:rsid w:val="00AA01D1"/>
    <w:rsid w:val="00AC0C45"/>
    <w:rsid w:val="00AD008A"/>
    <w:rsid w:val="00AD379F"/>
    <w:rsid w:val="00AF2B05"/>
    <w:rsid w:val="00B066EF"/>
    <w:rsid w:val="00B50BCB"/>
    <w:rsid w:val="00BD0E4E"/>
    <w:rsid w:val="00BF17AD"/>
    <w:rsid w:val="00BF676C"/>
    <w:rsid w:val="00C01A1C"/>
    <w:rsid w:val="00C22910"/>
    <w:rsid w:val="00C55FD8"/>
    <w:rsid w:val="00CE7510"/>
    <w:rsid w:val="00D06147"/>
    <w:rsid w:val="00D07C65"/>
    <w:rsid w:val="00D1120D"/>
    <w:rsid w:val="00D5442E"/>
    <w:rsid w:val="00D71DC8"/>
    <w:rsid w:val="00D71E4B"/>
    <w:rsid w:val="00DA6B5A"/>
    <w:rsid w:val="00DD572F"/>
    <w:rsid w:val="00DF4CAE"/>
    <w:rsid w:val="00E019F3"/>
    <w:rsid w:val="00E129A7"/>
    <w:rsid w:val="00E136E0"/>
    <w:rsid w:val="00E15C57"/>
    <w:rsid w:val="00E32611"/>
    <w:rsid w:val="00E32E31"/>
    <w:rsid w:val="00E42E28"/>
    <w:rsid w:val="00E83A83"/>
    <w:rsid w:val="00EA3D97"/>
    <w:rsid w:val="00EA4323"/>
    <w:rsid w:val="00EC38C1"/>
    <w:rsid w:val="00EE33D5"/>
    <w:rsid w:val="00EF65C3"/>
    <w:rsid w:val="00F52268"/>
    <w:rsid w:val="00F67434"/>
    <w:rsid w:val="00F96527"/>
    <w:rsid w:val="00FB15BE"/>
    <w:rsid w:val="00FB5D7F"/>
    <w:rsid w:val="00FB7ECD"/>
    <w:rsid w:val="00FC5397"/>
    <w:rsid w:val="00FD1422"/>
    <w:rsid w:val="00FE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2"/>
    <w:pPr>
      <w:spacing w:beforeLines="100" w:afterLines="100" w:line="288" w:lineRule="atLeast"/>
    </w:pPr>
    <w:rPr>
      <w:rFonts w:ascii="Cambria" w:eastAsia="Cambria" w:hAnsi="Cambria"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rsid w:val="00306A12"/>
    <w:pPr>
      <w:jc w:val="center"/>
    </w:pPr>
    <w:rPr>
      <w:rFonts w:cs="Cambria"/>
    </w:rPr>
  </w:style>
  <w:style w:type="paragraph" w:customStyle="1" w:styleId="Para2">
    <w:name w:val="Para 2"/>
    <w:basedOn w:val="a"/>
    <w:qFormat/>
    <w:rsid w:val="00306A12"/>
    <w:pPr>
      <w:spacing w:beforeLines="50"/>
      <w:jc w:val="center"/>
    </w:pPr>
    <w:rPr>
      <w:rFonts w:cs="Cambria"/>
    </w:rPr>
  </w:style>
  <w:style w:type="character" w:customStyle="1" w:styleId="0Text">
    <w:name w:val="0 Text"/>
    <w:rsid w:val="00306A12"/>
    <w:rPr>
      <w:i/>
      <w:iCs/>
    </w:rPr>
  </w:style>
  <w:style w:type="paragraph" w:customStyle="1" w:styleId="Heading1">
    <w:name w:val="Heading 1"/>
    <w:basedOn w:val="a"/>
    <w:qFormat/>
    <w:rsid w:val="00932200"/>
    <w:pPr>
      <w:spacing w:beforeLines="83" w:line="408" w:lineRule="atLeast"/>
      <w:outlineLvl w:val="1"/>
    </w:pPr>
    <w:rPr>
      <w:b/>
      <w:bCs/>
      <w:sz w:val="34"/>
      <w:szCs w:val="34"/>
    </w:rPr>
  </w:style>
  <w:style w:type="paragraph" w:customStyle="1" w:styleId="Para3">
    <w:name w:val="Para 3"/>
    <w:basedOn w:val="a"/>
    <w:qFormat/>
    <w:rsid w:val="00932200"/>
    <w:pPr>
      <w:spacing w:beforeLines="50"/>
      <w:jc w:val="center"/>
    </w:pPr>
    <w:rPr>
      <w:rFonts w:cs="Cambria"/>
    </w:rPr>
  </w:style>
  <w:style w:type="paragraph" w:customStyle="1" w:styleId="Para4">
    <w:name w:val="Para 4"/>
    <w:basedOn w:val="a"/>
    <w:qFormat/>
    <w:rsid w:val="00932200"/>
    <w:pPr>
      <w:jc w:val="center"/>
    </w:pPr>
    <w:rPr>
      <w:rFonts w:cs="Cambria"/>
    </w:rPr>
  </w:style>
  <w:style w:type="paragraph" w:styleId="a3">
    <w:name w:val="List Paragraph"/>
    <w:basedOn w:val="a"/>
    <w:uiPriority w:val="34"/>
    <w:qFormat/>
    <w:rsid w:val="00CE7510"/>
    <w:pPr>
      <w:ind w:left="720"/>
      <w:contextualSpacing/>
    </w:pPr>
  </w:style>
  <w:style w:type="table" w:styleId="a4">
    <w:name w:val="Table Grid"/>
    <w:basedOn w:val="a1"/>
    <w:uiPriority w:val="59"/>
    <w:rsid w:val="00FD142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0157D4"/>
    <w:pPr>
      <w:spacing w:beforeLines="0" w:beforeAutospacing="1" w:afterLines="0" w:afterAutospacing="1" w:line="240" w:lineRule="auto"/>
    </w:pPr>
    <w:rPr>
      <w:rFonts w:ascii="Times New Roman" w:eastAsia="Times New Roman" w:hAnsi="Times New Roman"/>
      <w:color w:val="auto"/>
    </w:rPr>
  </w:style>
  <w:style w:type="paragraph" w:customStyle="1" w:styleId="ConsTitle">
    <w:name w:val="ConsTitle"/>
    <w:rsid w:val="000157D4"/>
    <w:pPr>
      <w:widowControl w:val="0"/>
      <w:autoSpaceDE w:val="0"/>
      <w:autoSpaceDN w:val="0"/>
      <w:adjustRightInd w:val="0"/>
      <w:spacing w:line="240" w:lineRule="auto"/>
    </w:pPr>
    <w:rPr>
      <w:rFonts w:ascii="Arial" w:eastAsia="Times New Roman" w:hAnsi="Arial" w:cs="Arial"/>
      <w:b/>
      <w:bCs/>
      <w:sz w:val="16"/>
      <w:szCs w:val="16"/>
    </w:rPr>
  </w:style>
  <w:style w:type="paragraph" w:styleId="a6">
    <w:name w:val="Balloon Text"/>
    <w:basedOn w:val="a"/>
    <w:link w:val="a7"/>
    <w:uiPriority w:val="99"/>
    <w:semiHidden/>
    <w:unhideWhenUsed/>
    <w:rsid w:val="000157D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7D4"/>
    <w:rPr>
      <w:rFonts w:ascii="Tahoma" w:eastAsia="Cambria" w:hAnsi="Tahoma" w:cs="Tahoma"/>
      <w:color w:val="000000"/>
      <w:sz w:val="16"/>
      <w:szCs w:val="16"/>
    </w:rPr>
  </w:style>
  <w:style w:type="character" w:styleId="a8">
    <w:name w:val="Hyperlink"/>
    <w:basedOn w:val="a0"/>
    <w:uiPriority w:val="99"/>
    <w:unhideWhenUsed/>
    <w:rsid w:val="007A71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3" Type="http://schemas.openxmlformats.org/officeDocument/2006/relationships/styles" Target="styles.xml"/><Relationship Id="rId7" Type="http://schemas.openxmlformats.org/officeDocument/2006/relationships/hyperlink" Target="http://docs.cntd.ru/document/9019895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3F7F-6006-43B1-8E4E-06B436E0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4293e2518c764e079e2a5337a7836c94</vt:lpstr>
    </vt:vector>
  </TitlesOfParts>
  <Company>Microsoft</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4293e2518c764e079e2a5337a7836c94</dc:title>
  <dc:creator>Unknown</dc:creator>
  <cp:lastModifiedBy>Галина</cp:lastModifiedBy>
  <cp:revision>20</cp:revision>
  <cp:lastPrinted>2019-08-19T06:22:00Z</cp:lastPrinted>
  <dcterms:created xsi:type="dcterms:W3CDTF">2016-09-30T06:03:00Z</dcterms:created>
  <dcterms:modified xsi:type="dcterms:W3CDTF">2019-08-29T12:49:00Z</dcterms:modified>
  <dc:language>en</dc:language>
</cp:coreProperties>
</file>