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26" w:rsidRPr="004D1426" w:rsidRDefault="004D1426" w:rsidP="004D1426">
      <w:pPr>
        <w:jc w:val="right"/>
        <w:rPr>
          <w:sz w:val="28"/>
          <w:szCs w:val="28"/>
          <w:u w:val="single"/>
        </w:rPr>
      </w:pPr>
      <w:r>
        <w:rPr>
          <w:sz w:val="28"/>
          <w:szCs w:val="28"/>
        </w:rPr>
        <w:t xml:space="preserve">                                                 </w:t>
      </w:r>
    </w:p>
    <w:p w:rsidR="00460581" w:rsidRDefault="00460581" w:rsidP="0095138C">
      <w:pPr>
        <w:jc w:val="center"/>
        <w:rPr>
          <w:sz w:val="28"/>
          <w:szCs w:val="28"/>
        </w:rPr>
      </w:pPr>
    </w:p>
    <w:p w:rsidR="00460581" w:rsidRDefault="00460581" w:rsidP="0095138C">
      <w:pPr>
        <w:jc w:val="center"/>
        <w:rPr>
          <w:sz w:val="28"/>
          <w:szCs w:val="28"/>
        </w:rPr>
      </w:pPr>
    </w:p>
    <w:p w:rsidR="00460581" w:rsidRDefault="00456D79" w:rsidP="00460581">
      <w:pPr>
        <w:jc w:val="center"/>
        <w:rPr>
          <w:sz w:val="28"/>
          <w:szCs w:val="28"/>
        </w:rPr>
      </w:pPr>
      <w:r>
        <w:rPr>
          <w:noProof/>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8180" cy="845820"/>
                    </a:xfrm>
                    <a:prstGeom prst="rect">
                      <a:avLst/>
                    </a:prstGeom>
                    <a:solidFill>
                      <a:srgbClr val="FFFFFF">
                        <a:alpha val="0"/>
                      </a:srgbClr>
                    </a:solidFill>
                    <a:ln w="9525">
                      <a:noFill/>
                      <a:miter lim="800000"/>
                      <a:headEnd/>
                      <a:tailEnd/>
                    </a:ln>
                  </pic:spPr>
                </pic:pic>
              </a:graphicData>
            </a:graphic>
          </wp:inline>
        </w:drawing>
      </w:r>
    </w:p>
    <w:p w:rsidR="0095138C" w:rsidRDefault="0095138C" w:rsidP="0095138C">
      <w:pPr>
        <w:jc w:val="center"/>
        <w:rPr>
          <w:sz w:val="28"/>
          <w:szCs w:val="28"/>
        </w:rPr>
      </w:pPr>
      <w:r>
        <w:rPr>
          <w:sz w:val="28"/>
          <w:szCs w:val="28"/>
        </w:rPr>
        <w:t>Совет депутатов</w:t>
      </w:r>
    </w:p>
    <w:p w:rsidR="0095138C" w:rsidRDefault="0095138C" w:rsidP="0095138C">
      <w:pPr>
        <w:jc w:val="center"/>
        <w:rPr>
          <w:sz w:val="28"/>
          <w:szCs w:val="28"/>
        </w:rPr>
      </w:pPr>
      <w:r>
        <w:rPr>
          <w:sz w:val="28"/>
          <w:szCs w:val="28"/>
        </w:rPr>
        <w:t>муниципального образования</w:t>
      </w:r>
    </w:p>
    <w:p w:rsidR="0095138C" w:rsidRDefault="0095138C" w:rsidP="0095138C">
      <w:pPr>
        <w:jc w:val="center"/>
        <w:rPr>
          <w:sz w:val="28"/>
          <w:szCs w:val="28"/>
        </w:rPr>
      </w:pPr>
      <w:r>
        <w:rPr>
          <w:sz w:val="28"/>
          <w:szCs w:val="28"/>
        </w:rPr>
        <w:t>«Фалилеевское сельское поселение»</w:t>
      </w:r>
    </w:p>
    <w:p w:rsidR="0095138C" w:rsidRDefault="0095138C" w:rsidP="0095138C">
      <w:pPr>
        <w:jc w:val="center"/>
        <w:rPr>
          <w:sz w:val="28"/>
          <w:szCs w:val="28"/>
        </w:rPr>
      </w:pPr>
      <w:r>
        <w:rPr>
          <w:sz w:val="28"/>
          <w:szCs w:val="28"/>
        </w:rPr>
        <w:t>муниципального образования</w:t>
      </w:r>
    </w:p>
    <w:p w:rsidR="0095138C" w:rsidRDefault="0095138C" w:rsidP="0095138C">
      <w:pPr>
        <w:jc w:val="center"/>
        <w:rPr>
          <w:sz w:val="28"/>
          <w:szCs w:val="28"/>
        </w:rPr>
      </w:pPr>
      <w:r>
        <w:rPr>
          <w:sz w:val="28"/>
          <w:szCs w:val="28"/>
        </w:rPr>
        <w:t>«Кингисеппский муниципальный район»</w:t>
      </w:r>
    </w:p>
    <w:p w:rsidR="0095138C" w:rsidRDefault="0095138C" w:rsidP="0095138C">
      <w:pPr>
        <w:jc w:val="center"/>
        <w:rPr>
          <w:sz w:val="28"/>
          <w:szCs w:val="28"/>
        </w:rPr>
      </w:pPr>
      <w:r>
        <w:rPr>
          <w:sz w:val="28"/>
          <w:szCs w:val="28"/>
        </w:rPr>
        <w:t>Ленинградской области</w:t>
      </w:r>
    </w:p>
    <w:p w:rsidR="0095138C" w:rsidRDefault="0095138C" w:rsidP="0095138C">
      <w:pPr>
        <w:jc w:val="center"/>
        <w:rPr>
          <w:sz w:val="28"/>
          <w:szCs w:val="28"/>
        </w:rPr>
      </w:pPr>
    </w:p>
    <w:p w:rsidR="0095138C" w:rsidRPr="0017041C" w:rsidRDefault="0095138C" w:rsidP="0095138C">
      <w:pPr>
        <w:jc w:val="center"/>
        <w:rPr>
          <w:b/>
          <w:sz w:val="28"/>
          <w:szCs w:val="28"/>
        </w:rPr>
      </w:pPr>
      <w:r w:rsidRPr="0017041C">
        <w:rPr>
          <w:b/>
          <w:sz w:val="28"/>
          <w:szCs w:val="28"/>
        </w:rPr>
        <w:t>РЕШЕНИЕ</w:t>
      </w:r>
    </w:p>
    <w:p w:rsidR="0095138C" w:rsidRDefault="0095138C" w:rsidP="0095138C">
      <w:pPr>
        <w:jc w:val="center"/>
        <w:rPr>
          <w:b/>
        </w:rPr>
      </w:pPr>
    </w:p>
    <w:p w:rsidR="0095138C" w:rsidRDefault="00CC4B72" w:rsidP="0095138C">
      <w:pPr>
        <w:jc w:val="center"/>
        <w:rPr>
          <w:b/>
        </w:rPr>
      </w:pPr>
      <w:r>
        <w:rPr>
          <w:b/>
        </w:rPr>
        <w:t xml:space="preserve"> </w:t>
      </w:r>
    </w:p>
    <w:p w:rsidR="0095138C" w:rsidRDefault="0095138C" w:rsidP="0095138C"/>
    <w:p w:rsidR="0095138C" w:rsidRPr="00B33F69" w:rsidRDefault="0095138C" w:rsidP="0095138C">
      <w:pPr>
        <w:rPr>
          <w:sz w:val="24"/>
          <w:szCs w:val="24"/>
        </w:rPr>
      </w:pPr>
      <w:r w:rsidRPr="00B33F69">
        <w:rPr>
          <w:sz w:val="24"/>
          <w:szCs w:val="24"/>
        </w:rPr>
        <w:t>От</w:t>
      </w:r>
      <w:r w:rsidR="00C83549">
        <w:rPr>
          <w:sz w:val="24"/>
          <w:szCs w:val="24"/>
        </w:rPr>
        <w:t xml:space="preserve"> 25.08.2015</w:t>
      </w:r>
      <w:r w:rsidR="004652E3" w:rsidRPr="00B33F69">
        <w:rPr>
          <w:sz w:val="24"/>
          <w:szCs w:val="24"/>
        </w:rPr>
        <w:t xml:space="preserve"> </w:t>
      </w:r>
      <w:r w:rsidR="00460581">
        <w:rPr>
          <w:sz w:val="24"/>
          <w:szCs w:val="24"/>
        </w:rPr>
        <w:t xml:space="preserve">№ </w:t>
      </w:r>
      <w:r w:rsidR="00C83549">
        <w:rPr>
          <w:sz w:val="24"/>
          <w:szCs w:val="24"/>
        </w:rPr>
        <w:t>67</w:t>
      </w:r>
    </w:p>
    <w:p w:rsidR="0095138C" w:rsidRDefault="0095138C" w:rsidP="0095138C"/>
    <w:p w:rsidR="005E46C4" w:rsidRPr="0076660D" w:rsidRDefault="005E46C4" w:rsidP="0095138C">
      <w:pPr>
        <w:rPr>
          <w:sz w:val="24"/>
          <w:szCs w:val="24"/>
        </w:rPr>
      </w:pPr>
    </w:p>
    <w:p w:rsidR="0076660D" w:rsidRPr="0076660D" w:rsidRDefault="0076660D" w:rsidP="0076660D">
      <w:pPr>
        <w:pStyle w:val="a7"/>
        <w:rPr>
          <w:sz w:val="24"/>
          <w:szCs w:val="24"/>
        </w:rPr>
      </w:pPr>
      <w:r w:rsidRPr="0076660D">
        <w:rPr>
          <w:sz w:val="24"/>
          <w:szCs w:val="24"/>
        </w:rPr>
        <w:t xml:space="preserve">Информация о финансовом состоянии </w:t>
      </w:r>
    </w:p>
    <w:p w:rsidR="0076660D" w:rsidRPr="0076660D" w:rsidRDefault="0076660D" w:rsidP="0076660D">
      <w:pPr>
        <w:pStyle w:val="a7"/>
        <w:rPr>
          <w:sz w:val="24"/>
          <w:szCs w:val="24"/>
        </w:rPr>
      </w:pPr>
      <w:r w:rsidRPr="0076660D">
        <w:rPr>
          <w:sz w:val="24"/>
          <w:szCs w:val="24"/>
        </w:rPr>
        <w:t xml:space="preserve">МО «Фалилеевское сельское поселение» </w:t>
      </w:r>
    </w:p>
    <w:p w:rsidR="0076660D" w:rsidRPr="0076660D" w:rsidRDefault="00022D1B" w:rsidP="0076660D">
      <w:pPr>
        <w:pStyle w:val="a7"/>
        <w:rPr>
          <w:sz w:val="24"/>
          <w:szCs w:val="24"/>
        </w:rPr>
      </w:pPr>
      <w:r>
        <w:rPr>
          <w:sz w:val="24"/>
          <w:szCs w:val="24"/>
        </w:rPr>
        <w:t xml:space="preserve">за </w:t>
      </w:r>
      <w:r w:rsidR="00EA5649">
        <w:rPr>
          <w:sz w:val="24"/>
          <w:szCs w:val="24"/>
        </w:rPr>
        <w:t>первое полугодие</w:t>
      </w:r>
      <w:r w:rsidR="0076660D" w:rsidRPr="0076660D">
        <w:rPr>
          <w:sz w:val="24"/>
          <w:szCs w:val="24"/>
        </w:rPr>
        <w:t xml:space="preserve">  201</w:t>
      </w:r>
      <w:r w:rsidR="003E278E">
        <w:rPr>
          <w:sz w:val="24"/>
          <w:szCs w:val="24"/>
        </w:rPr>
        <w:t>5</w:t>
      </w:r>
      <w:r w:rsidR="0076660D" w:rsidRPr="0076660D">
        <w:rPr>
          <w:sz w:val="24"/>
          <w:szCs w:val="24"/>
        </w:rPr>
        <w:t xml:space="preserve"> года</w:t>
      </w:r>
    </w:p>
    <w:p w:rsidR="0076660D" w:rsidRPr="0076660D" w:rsidRDefault="0076660D" w:rsidP="0076660D">
      <w:pPr>
        <w:rPr>
          <w:sz w:val="24"/>
          <w:szCs w:val="24"/>
        </w:rPr>
      </w:pPr>
    </w:p>
    <w:p w:rsidR="0076660D" w:rsidRPr="0076660D" w:rsidRDefault="0076660D" w:rsidP="0076660D">
      <w:pPr>
        <w:rPr>
          <w:sz w:val="24"/>
          <w:szCs w:val="24"/>
        </w:rPr>
      </w:pPr>
    </w:p>
    <w:p w:rsidR="0076660D" w:rsidRPr="0076660D" w:rsidRDefault="0076660D" w:rsidP="005A3E9B">
      <w:pPr>
        <w:pStyle w:val="a7"/>
        <w:jc w:val="both"/>
        <w:rPr>
          <w:sz w:val="24"/>
          <w:szCs w:val="24"/>
        </w:rPr>
      </w:pPr>
      <w:r w:rsidRPr="0076660D">
        <w:rPr>
          <w:sz w:val="24"/>
          <w:szCs w:val="24"/>
        </w:rPr>
        <w:t xml:space="preserve">          </w:t>
      </w:r>
      <w:r w:rsidR="00977AAA">
        <w:rPr>
          <w:sz w:val="24"/>
          <w:szCs w:val="24"/>
        </w:rPr>
        <w:t xml:space="preserve">В соответствии с Бюджетным кодексом Российской Федерации, </w:t>
      </w:r>
      <w:r w:rsidR="0001687E">
        <w:rPr>
          <w:sz w:val="24"/>
          <w:szCs w:val="24"/>
        </w:rPr>
        <w:t>Уставом муниципального образования «Фалилеевское сельское поселение»</w:t>
      </w:r>
      <w:r w:rsidR="00977AAA">
        <w:rPr>
          <w:sz w:val="24"/>
          <w:szCs w:val="24"/>
        </w:rPr>
        <w:t>, а также з</w:t>
      </w:r>
      <w:r w:rsidRPr="0076660D">
        <w:rPr>
          <w:sz w:val="24"/>
          <w:szCs w:val="24"/>
        </w:rPr>
        <w:t>аслушав и</w:t>
      </w:r>
      <w:r w:rsidR="00022D1B">
        <w:rPr>
          <w:sz w:val="24"/>
          <w:szCs w:val="24"/>
        </w:rPr>
        <w:t xml:space="preserve"> обсудив информацию Тихонин</w:t>
      </w:r>
      <w:r w:rsidR="00622E36">
        <w:rPr>
          <w:sz w:val="24"/>
          <w:szCs w:val="24"/>
        </w:rPr>
        <w:t>ой</w:t>
      </w:r>
      <w:r w:rsidR="00022D1B">
        <w:rPr>
          <w:sz w:val="24"/>
          <w:szCs w:val="24"/>
        </w:rPr>
        <w:t xml:space="preserve"> Анн</w:t>
      </w:r>
      <w:r w:rsidR="00622E36">
        <w:rPr>
          <w:sz w:val="24"/>
          <w:szCs w:val="24"/>
        </w:rPr>
        <w:t>ы</w:t>
      </w:r>
      <w:r w:rsidR="00022D1B">
        <w:rPr>
          <w:sz w:val="24"/>
          <w:szCs w:val="24"/>
        </w:rPr>
        <w:t xml:space="preserve"> Александровн</w:t>
      </w:r>
      <w:r w:rsidR="00622E36">
        <w:rPr>
          <w:sz w:val="24"/>
          <w:szCs w:val="24"/>
        </w:rPr>
        <w:t>ы</w:t>
      </w:r>
      <w:r w:rsidR="00022D1B">
        <w:rPr>
          <w:sz w:val="24"/>
          <w:szCs w:val="24"/>
        </w:rPr>
        <w:t xml:space="preserve">, начальника отдела бухгалтерского учета и финансов, главного бухгалтера </w:t>
      </w:r>
      <w:r w:rsidRPr="0076660D">
        <w:rPr>
          <w:sz w:val="24"/>
          <w:szCs w:val="24"/>
        </w:rPr>
        <w:t xml:space="preserve"> о финансовом состоянии МО «Фалилеевское </w:t>
      </w:r>
      <w:r w:rsidR="00022D1B">
        <w:rPr>
          <w:sz w:val="24"/>
          <w:szCs w:val="24"/>
        </w:rPr>
        <w:t xml:space="preserve">сельское поселение» за </w:t>
      </w:r>
      <w:r w:rsidR="00EA5649">
        <w:rPr>
          <w:sz w:val="24"/>
          <w:szCs w:val="24"/>
        </w:rPr>
        <w:t>первое полугодие</w:t>
      </w:r>
      <w:r w:rsidRPr="0076660D">
        <w:rPr>
          <w:sz w:val="24"/>
          <w:szCs w:val="24"/>
        </w:rPr>
        <w:t xml:space="preserve"> 201</w:t>
      </w:r>
      <w:r w:rsidR="003E278E">
        <w:rPr>
          <w:sz w:val="24"/>
          <w:szCs w:val="24"/>
        </w:rPr>
        <w:t>5</w:t>
      </w:r>
      <w:r w:rsidRPr="0076660D">
        <w:rPr>
          <w:sz w:val="24"/>
          <w:szCs w:val="24"/>
        </w:rPr>
        <w:t xml:space="preserve"> года Совет депутатов  МО «Фалилеевское сельское поселение»</w:t>
      </w:r>
    </w:p>
    <w:p w:rsidR="0076660D" w:rsidRPr="0076660D" w:rsidRDefault="0076660D" w:rsidP="0076660D">
      <w:pPr>
        <w:rPr>
          <w:sz w:val="24"/>
          <w:szCs w:val="24"/>
        </w:rPr>
      </w:pPr>
      <w:r w:rsidRPr="0076660D">
        <w:rPr>
          <w:sz w:val="24"/>
          <w:szCs w:val="24"/>
        </w:rPr>
        <w:t>РЕШИЛ:</w:t>
      </w:r>
    </w:p>
    <w:p w:rsidR="0076660D" w:rsidRPr="0076660D" w:rsidRDefault="0076660D" w:rsidP="0076660D">
      <w:pPr>
        <w:rPr>
          <w:sz w:val="24"/>
          <w:szCs w:val="24"/>
        </w:rPr>
      </w:pPr>
    </w:p>
    <w:p w:rsidR="0076660D" w:rsidRPr="0076660D" w:rsidRDefault="0076660D" w:rsidP="00C83549">
      <w:pPr>
        <w:pStyle w:val="a7"/>
        <w:numPr>
          <w:ilvl w:val="0"/>
          <w:numId w:val="4"/>
        </w:numPr>
        <w:rPr>
          <w:sz w:val="24"/>
          <w:szCs w:val="24"/>
        </w:rPr>
      </w:pPr>
      <w:r w:rsidRPr="0076660D">
        <w:rPr>
          <w:sz w:val="24"/>
          <w:szCs w:val="24"/>
        </w:rPr>
        <w:t xml:space="preserve">Принять информацию </w:t>
      </w:r>
      <w:r w:rsidR="00C83549">
        <w:rPr>
          <w:sz w:val="24"/>
          <w:szCs w:val="24"/>
        </w:rPr>
        <w:t xml:space="preserve"> о </w:t>
      </w:r>
      <w:r w:rsidR="00C83549" w:rsidRPr="0076660D">
        <w:rPr>
          <w:sz w:val="24"/>
          <w:szCs w:val="24"/>
        </w:rPr>
        <w:t xml:space="preserve">финансовом состоянии </w:t>
      </w:r>
      <w:r w:rsidR="00C83549">
        <w:rPr>
          <w:sz w:val="24"/>
          <w:szCs w:val="24"/>
        </w:rPr>
        <w:t xml:space="preserve"> </w:t>
      </w:r>
      <w:r w:rsidR="00C83549" w:rsidRPr="0076660D">
        <w:rPr>
          <w:sz w:val="24"/>
          <w:szCs w:val="24"/>
        </w:rPr>
        <w:t xml:space="preserve">МО «Фалилеевское сельское поселение» </w:t>
      </w:r>
      <w:r w:rsidR="00C83549">
        <w:rPr>
          <w:sz w:val="24"/>
          <w:szCs w:val="24"/>
        </w:rPr>
        <w:t>за первое полугодие</w:t>
      </w:r>
      <w:r w:rsidR="00C83549" w:rsidRPr="0076660D">
        <w:rPr>
          <w:sz w:val="24"/>
          <w:szCs w:val="24"/>
        </w:rPr>
        <w:t xml:space="preserve">  201</w:t>
      </w:r>
      <w:r w:rsidR="00C83549">
        <w:rPr>
          <w:sz w:val="24"/>
          <w:szCs w:val="24"/>
        </w:rPr>
        <w:t>5</w:t>
      </w:r>
      <w:r w:rsidR="00C83549" w:rsidRPr="0076660D">
        <w:rPr>
          <w:sz w:val="24"/>
          <w:szCs w:val="24"/>
        </w:rPr>
        <w:t xml:space="preserve"> года </w:t>
      </w:r>
      <w:r w:rsidRPr="0076660D">
        <w:rPr>
          <w:sz w:val="24"/>
          <w:szCs w:val="24"/>
        </w:rPr>
        <w:t>к сведению.</w:t>
      </w:r>
    </w:p>
    <w:p w:rsidR="0076660D" w:rsidRPr="0076660D" w:rsidRDefault="0076660D" w:rsidP="00C93C96">
      <w:pPr>
        <w:widowControl w:val="0"/>
        <w:autoSpaceDE w:val="0"/>
        <w:autoSpaceDN w:val="0"/>
        <w:adjustRightInd w:val="0"/>
        <w:ind w:left="960"/>
        <w:jc w:val="both"/>
        <w:rPr>
          <w:sz w:val="24"/>
          <w:szCs w:val="24"/>
        </w:rPr>
      </w:pPr>
    </w:p>
    <w:p w:rsidR="0076660D" w:rsidRPr="0076660D" w:rsidRDefault="0076660D" w:rsidP="0076660D">
      <w:pPr>
        <w:jc w:val="both"/>
        <w:rPr>
          <w:sz w:val="24"/>
          <w:szCs w:val="24"/>
        </w:rPr>
      </w:pPr>
    </w:p>
    <w:p w:rsidR="005E46C4" w:rsidRPr="0076660D" w:rsidRDefault="005E46C4" w:rsidP="0076660D">
      <w:pPr>
        <w:pStyle w:val="31"/>
        <w:shd w:val="clear" w:color="auto" w:fill="auto"/>
        <w:tabs>
          <w:tab w:val="left" w:pos="2896"/>
        </w:tabs>
        <w:spacing w:before="0" w:line="240" w:lineRule="auto"/>
        <w:ind w:left="20" w:right="1551"/>
        <w:rPr>
          <w:sz w:val="24"/>
          <w:szCs w:val="24"/>
        </w:rPr>
      </w:pPr>
    </w:p>
    <w:p w:rsidR="00661F01" w:rsidRPr="0076660D" w:rsidRDefault="003E5D82" w:rsidP="0038787E">
      <w:pPr>
        <w:pStyle w:val="3"/>
        <w:ind w:left="0" w:right="247" w:firstLine="0"/>
        <w:rPr>
          <w:sz w:val="24"/>
          <w:szCs w:val="24"/>
        </w:rPr>
      </w:pPr>
      <w:r w:rsidRPr="0076660D">
        <w:rPr>
          <w:sz w:val="24"/>
          <w:szCs w:val="24"/>
        </w:rPr>
        <w:t xml:space="preserve"> </w:t>
      </w:r>
    </w:p>
    <w:p w:rsidR="003E5D82" w:rsidRPr="0076660D" w:rsidRDefault="00EA5649" w:rsidP="0038787E">
      <w:pPr>
        <w:pStyle w:val="3"/>
        <w:ind w:left="0" w:right="247" w:firstLine="0"/>
        <w:rPr>
          <w:sz w:val="24"/>
          <w:szCs w:val="24"/>
        </w:rPr>
      </w:pPr>
      <w:r>
        <w:rPr>
          <w:sz w:val="24"/>
          <w:szCs w:val="24"/>
        </w:rPr>
        <w:t>Г</w:t>
      </w:r>
      <w:r w:rsidR="00661F01" w:rsidRPr="0076660D">
        <w:rPr>
          <w:sz w:val="24"/>
          <w:szCs w:val="24"/>
        </w:rPr>
        <w:t>лав</w:t>
      </w:r>
      <w:r>
        <w:rPr>
          <w:sz w:val="24"/>
          <w:szCs w:val="24"/>
        </w:rPr>
        <w:t>а</w:t>
      </w:r>
      <w:r w:rsidR="00661F01" w:rsidRPr="0076660D">
        <w:rPr>
          <w:sz w:val="24"/>
          <w:szCs w:val="24"/>
        </w:rPr>
        <w:t xml:space="preserve"> МО</w:t>
      </w:r>
    </w:p>
    <w:p w:rsidR="00661F01" w:rsidRDefault="00661F01" w:rsidP="0038787E">
      <w:pPr>
        <w:pStyle w:val="3"/>
        <w:ind w:left="0" w:right="247" w:firstLine="0"/>
        <w:rPr>
          <w:sz w:val="24"/>
          <w:szCs w:val="24"/>
        </w:rPr>
      </w:pPr>
      <w:r w:rsidRPr="0076660D">
        <w:rPr>
          <w:sz w:val="24"/>
          <w:szCs w:val="24"/>
        </w:rPr>
        <w:t xml:space="preserve">«Фалилеевское сельское поселение»                                            </w:t>
      </w:r>
      <w:r w:rsidR="00EA5649">
        <w:rPr>
          <w:sz w:val="24"/>
          <w:szCs w:val="24"/>
        </w:rPr>
        <w:t>И.Б. Лыткин</w:t>
      </w: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p w:rsidR="00022D1B" w:rsidRPr="00B046D4" w:rsidRDefault="00022D1B" w:rsidP="00022D1B">
      <w:pPr>
        <w:jc w:val="center"/>
        <w:outlineLvl w:val="0"/>
        <w:rPr>
          <w:b/>
          <w:sz w:val="24"/>
          <w:szCs w:val="24"/>
        </w:rPr>
      </w:pPr>
      <w:r w:rsidRPr="00B046D4">
        <w:rPr>
          <w:b/>
          <w:sz w:val="24"/>
          <w:szCs w:val="24"/>
        </w:rPr>
        <w:t>Информация о финансовом состоянии</w:t>
      </w:r>
    </w:p>
    <w:p w:rsidR="00022D1B" w:rsidRPr="00B046D4" w:rsidRDefault="00022D1B" w:rsidP="00022D1B">
      <w:pPr>
        <w:jc w:val="center"/>
        <w:outlineLvl w:val="0"/>
        <w:rPr>
          <w:b/>
          <w:sz w:val="24"/>
          <w:szCs w:val="24"/>
        </w:rPr>
      </w:pPr>
      <w:r w:rsidRPr="00B046D4">
        <w:rPr>
          <w:b/>
          <w:sz w:val="24"/>
          <w:szCs w:val="24"/>
        </w:rPr>
        <w:t xml:space="preserve">    МО «Фалилеевское сельское поселение» </w:t>
      </w:r>
    </w:p>
    <w:p w:rsidR="00022D1B" w:rsidRPr="00B046D4" w:rsidRDefault="00022D1B" w:rsidP="00022D1B">
      <w:pPr>
        <w:jc w:val="center"/>
        <w:outlineLvl w:val="0"/>
        <w:rPr>
          <w:b/>
          <w:sz w:val="24"/>
          <w:szCs w:val="24"/>
        </w:rPr>
      </w:pPr>
      <w:r w:rsidRPr="00B046D4">
        <w:rPr>
          <w:b/>
          <w:sz w:val="24"/>
          <w:szCs w:val="24"/>
        </w:rPr>
        <w:t xml:space="preserve">за </w:t>
      </w:r>
      <w:r w:rsidR="00EA5649" w:rsidRPr="00B046D4">
        <w:rPr>
          <w:b/>
          <w:sz w:val="24"/>
          <w:szCs w:val="24"/>
        </w:rPr>
        <w:t>1 полугодие</w:t>
      </w:r>
      <w:r w:rsidRPr="00B046D4">
        <w:rPr>
          <w:b/>
          <w:sz w:val="24"/>
          <w:szCs w:val="24"/>
        </w:rPr>
        <w:t xml:space="preserve">   201</w:t>
      </w:r>
      <w:r w:rsidR="003E278E">
        <w:rPr>
          <w:b/>
          <w:sz w:val="24"/>
          <w:szCs w:val="24"/>
        </w:rPr>
        <w:t>5</w:t>
      </w:r>
      <w:r w:rsidRPr="00B046D4">
        <w:rPr>
          <w:b/>
          <w:sz w:val="24"/>
          <w:szCs w:val="24"/>
        </w:rPr>
        <w:t xml:space="preserve"> г. (тыс. руб.).</w:t>
      </w:r>
    </w:p>
    <w:p w:rsidR="00022D1B" w:rsidRPr="00B046D4" w:rsidRDefault="00022D1B" w:rsidP="00022D1B">
      <w:pPr>
        <w:jc w:val="center"/>
        <w:outlineLvl w:val="0"/>
        <w:rPr>
          <w:b/>
          <w:sz w:val="24"/>
          <w:szCs w:val="24"/>
        </w:rPr>
      </w:pPr>
    </w:p>
    <w:p w:rsidR="00022D1B" w:rsidRPr="00B046D4" w:rsidRDefault="00022D1B" w:rsidP="00022D1B">
      <w:pPr>
        <w:jc w:val="center"/>
        <w:outlineLvl w:val="0"/>
        <w:rPr>
          <w:b/>
          <w:sz w:val="24"/>
          <w:szCs w:val="24"/>
        </w:rPr>
      </w:pPr>
      <w:r w:rsidRPr="00B046D4">
        <w:rPr>
          <w:b/>
          <w:sz w:val="24"/>
          <w:szCs w:val="24"/>
        </w:rPr>
        <w:t xml:space="preserve"> Об исполнении  доходной части   бюджета</w:t>
      </w:r>
    </w:p>
    <w:p w:rsidR="00022D1B" w:rsidRPr="00B046D4" w:rsidRDefault="00022D1B" w:rsidP="00022D1B">
      <w:pPr>
        <w:jc w:val="center"/>
        <w:outlineLvl w:val="0"/>
        <w:rPr>
          <w:b/>
          <w:sz w:val="24"/>
          <w:szCs w:val="24"/>
        </w:rPr>
      </w:pPr>
    </w:p>
    <w:p w:rsidR="00022D1B" w:rsidRPr="00B046D4" w:rsidRDefault="00022D1B" w:rsidP="00022D1B">
      <w:pPr>
        <w:jc w:val="center"/>
        <w:rPr>
          <w:b/>
          <w:sz w:val="22"/>
          <w:szCs w:val="22"/>
        </w:rPr>
      </w:pPr>
      <w:r w:rsidRPr="00B046D4">
        <w:rPr>
          <w:b/>
          <w:sz w:val="22"/>
          <w:szCs w:val="22"/>
        </w:rPr>
        <w:t xml:space="preserve">                                                                                                                      Тыс. руб.</w:t>
      </w:r>
    </w:p>
    <w:tbl>
      <w:tblPr>
        <w:tblW w:w="9796" w:type="dxa"/>
        <w:tblInd w:w="93" w:type="dxa"/>
        <w:tblLook w:val="0000"/>
      </w:tblPr>
      <w:tblGrid>
        <w:gridCol w:w="3547"/>
        <w:gridCol w:w="1607"/>
        <w:gridCol w:w="1351"/>
        <w:gridCol w:w="1349"/>
        <w:gridCol w:w="1942"/>
      </w:tblGrid>
      <w:tr w:rsidR="00022D1B" w:rsidRPr="00B046D4">
        <w:trPr>
          <w:trHeight w:val="1020"/>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rsidR="00022D1B" w:rsidRPr="00B046D4" w:rsidRDefault="00022D1B" w:rsidP="00022D1B">
            <w:pPr>
              <w:jc w:val="center"/>
              <w:rPr>
                <w:sz w:val="24"/>
                <w:szCs w:val="24"/>
              </w:rPr>
            </w:pPr>
            <w:r w:rsidRPr="00B046D4">
              <w:rPr>
                <w:sz w:val="24"/>
                <w:szCs w:val="24"/>
              </w:rPr>
              <w:t>Наименование доходного источника</w:t>
            </w:r>
          </w:p>
        </w:tc>
        <w:tc>
          <w:tcPr>
            <w:tcW w:w="1607" w:type="dxa"/>
            <w:tcBorders>
              <w:top w:val="single" w:sz="4" w:space="0" w:color="auto"/>
              <w:left w:val="nil"/>
              <w:bottom w:val="single" w:sz="4" w:space="0" w:color="auto"/>
              <w:right w:val="single" w:sz="4" w:space="0" w:color="auto"/>
            </w:tcBorders>
            <w:shd w:val="clear" w:color="auto" w:fill="auto"/>
            <w:vAlign w:val="center"/>
          </w:tcPr>
          <w:p w:rsidR="00022D1B" w:rsidRPr="00B046D4" w:rsidRDefault="00022D1B" w:rsidP="00022D1B">
            <w:pPr>
              <w:jc w:val="center"/>
              <w:rPr>
                <w:sz w:val="24"/>
                <w:szCs w:val="24"/>
              </w:rPr>
            </w:pPr>
            <w:r w:rsidRPr="00B046D4">
              <w:rPr>
                <w:sz w:val="24"/>
                <w:szCs w:val="24"/>
              </w:rPr>
              <w:t>Годовой план</w:t>
            </w:r>
          </w:p>
        </w:tc>
        <w:tc>
          <w:tcPr>
            <w:tcW w:w="1351" w:type="dxa"/>
            <w:tcBorders>
              <w:top w:val="single" w:sz="4" w:space="0" w:color="auto"/>
              <w:left w:val="nil"/>
              <w:bottom w:val="single" w:sz="4" w:space="0" w:color="auto"/>
              <w:right w:val="single" w:sz="4" w:space="0" w:color="auto"/>
            </w:tcBorders>
            <w:shd w:val="clear" w:color="auto" w:fill="auto"/>
            <w:vAlign w:val="center"/>
          </w:tcPr>
          <w:p w:rsidR="00022D1B" w:rsidRPr="00B046D4" w:rsidRDefault="00622E36" w:rsidP="00022D1B">
            <w:pPr>
              <w:jc w:val="center"/>
              <w:rPr>
                <w:sz w:val="24"/>
                <w:szCs w:val="24"/>
              </w:rPr>
            </w:pPr>
            <w:r w:rsidRPr="00B046D4">
              <w:rPr>
                <w:sz w:val="24"/>
                <w:szCs w:val="24"/>
              </w:rPr>
              <w:t>План</w:t>
            </w:r>
          </w:p>
          <w:p w:rsidR="00022D1B" w:rsidRPr="00B046D4" w:rsidRDefault="00022D1B" w:rsidP="00022D1B">
            <w:pPr>
              <w:jc w:val="center"/>
              <w:rPr>
                <w:sz w:val="24"/>
                <w:szCs w:val="24"/>
              </w:rPr>
            </w:pPr>
            <w:r w:rsidRPr="00B046D4">
              <w:rPr>
                <w:sz w:val="24"/>
                <w:szCs w:val="24"/>
              </w:rPr>
              <w:t xml:space="preserve"> отчетного </w:t>
            </w:r>
          </w:p>
          <w:p w:rsidR="00022D1B" w:rsidRPr="00B046D4" w:rsidRDefault="00022D1B" w:rsidP="00022D1B">
            <w:pPr>
              <w:jc w:val="center"/>
              <w:rPr>
                <w:sz w:val="24"/>
                <w:szCs w:val="24"/>
              </w:rPr>
            </w:pPr>
            <w:r w:rsidRPr="00B046D4">
              <w:rPr>
                <w:sz w:val="24"/>
                <w:szCs w:val="24"/>
              </w:rPr>
              <w:t>периода</w:t>
            </w:r>
          </w:p>
        </w:tc>
        <w:tc>
          <w:tcPr>
            <w:tcW w:w="1349" w:type="dxa"/>
            <w:tcBorders>
              <w:top w:val="single" w:sz="4" w:space="0" w:color="auto"/>
              <w:left w:val="nil"/>
              <w:bottom w:val="single" w:sz="4" w:space="0" w:color="auto"/>
              <w:right w:val="single" w:sz="4" w:space="0" w:color="auto"/>
            </w:tcBorders>
            <w:shd w:val="clear" w:color="auto" w:fill="auto"/>
            <w:vAlign w:val="center"/>
          </w:tcPr>
          <w:p w:rsidR="00022D1B" w:rsidRPr="00B046D4" w:rsidRDefault="00022D1B" w:rsidP="00022D1B">
            <w:pPr>
              <w:jc w:val="center"/>
              <w:rPr>
                <w:sz w:val="24"/>
                <w:szCs w:val="24"/>
              </w:rPr>
            </w:pPr>
            <w:r w:rsidRPr="00B046D4">
              <w:rPr>
                <w:sz w:val="24"/>
                <w:szCs w:val="24"/>
              </w:rPr>
              <w:t>Факт</w:t>
            </w:r>
          </w:p>
          <w:p w:rsidR="00022D1B" w:rsidRPr="00B046D4" w:rsidRDefault="00022D1B" w:rsidP="00022D1B">
            <w:pPr>
              <w:jc w:val="center"/>
              <w:rPr>
                <w:sz w:val="24"/>
                <w:szCs w:val="24"/>
              </w:rPr>
            </w:pPr>
            <w:r w:rsidRPr="00B046D4">
              <w:rPr>
                <w:sz w:val="24"/>
                <w:szCs w:val="24"/>
              </w:rPr>
              <w:t xml:space="preserve"> отчетного </w:t>
            </w:r>
          </w:p>
          <w:p w:rsidR="00022D1B" w:rsidRPr="00B046D4" w:rsidRDefault="00022D1B" w:rsidP="00022D1B">
            <w:pPr>
              <w:jc w:val="center"/>
              <w:rPr>
                <w:sz w:val="24"/>
                <w:szCs w:val="24"/>
              </w:rPr>
            </w:pPr>
            <w:r w:rsidRPr="00B046D4">
              <w:rPr>
                <w:sz w:val="24"/>
                <w:szCs w:val="24"/>
              </w:rPr>
              <w:t>периода</w:t>
            </w:r>
          </w:p>
        </w:tc>
        <w:tc>
          <w:tcPr>
            <w:tcW w:w="1942" w:type="dxa"/>
            <w:tcBorders>
              <w:top w:val="single" w:sz="4" w:space="0" w:color="auto"/>
              <w:left w:val="nil"/>
              <w:bottom w:val="single" w:sz="4" w:space="0" w:color="auto"/>
              <w:right w:val="single" w:sz="4" w:space="0" w:color="auto"/>
            </w:tcBorders>
            <w:shd w:val="clear" w:color="auto" w:fill="auto"/>
            <w:vAlign w:val="center"/>
          </w:tcPr>
          <w:p w:rsidR="00022D1B" w:rsidRPr="00B046D4" w:rsidRDefault="00022D1B" w:rsidP="00022D1B">
            <w:pPr>
              <w:jc w:val="center"/>
              <w:rPr>
                <w:sz w:val="24"/>
                <w:szCs w:val="24"/>
              </w:rPr>
            </w:pPr>
            <w:r w:rsidRPr="00B046D4">
              <w:rPr>
                <w:sz w:val="24"/>
                <w:szCs w:val="24"/>
              </w:rPr>
              <w:t xml:space="preserve">Процент </w:t>
            </w:r>
          </w:p>
          <w:p w:rsidR="00022D1B" w:rsidRPr="00B046D4" w:rsidRDefault="00022D1B" w:rsidP="00022D1B">
            <w:pPr>
              <w:jc w:val="center"/>
              <w:rPr>
                <w:sz w:val="24"/>
                <w:szCs w:val="24"/>
              </w:rPr>
            </w:pPr>
            <w:r w:rsidRPr="00B046D4">
              <w:rPr>
                <w:sz w:val="24"/>
                <w:szCs w:val="24"/>
              </w:rPr>
              <w:t xml:space="preserve">исполнения </w:t>
            </w:r>
          </w:p>
          <w:p w:rsidR="00022D1B" w:rsidRPr="00B046D4" w:rsidRDefault="00022D1B" w:rsidP="00022D1B">
            <w:pPr>
              <w:jc w:val="center"/>
              <w:rPr>
                <w:sz w:val="24"/>
                <w:szCs w:val="24"/>
              </w:rPr>
            </w:pPr>
            <w:r w:rsidRPr="00B046D4">
              <w:rPr>
                <w:sz w:val="24"/>
                <w:szCs w:val="24"/>
              </w:rPr>
              <w:t xml:space="preserve">отчетного </w:t>
            </w:r>
          </w:p>
          <w:p w:rsidR="00022D1B" w:rsidRPr="00B046D4" w:rsidRDefault="00022D1B" w:rsidP="00022D1B">
            <w:pPr>
              <w:jc w:val="center"/>
              <w:rPr>
                <w:i/>
                <w:iCs/>
                <w:sz w:val="24"/>
                <w:szCs w:val="24"/>
              </w:rPr>
            </w:pPr>
            <w:r w:rsidRPr="00B046D4">
              <w:rPr>
                <w:sz w:val="24"/>
                <w:szCs w:val="24"/>
              </w:rPr>
              <w:t>периода</w:t>
            </w:r>
          </w:p>
        </w:tc>
      </w:tr>
      <w:tr w:rsidR="00022D1B" w:rsidRPr="00B046D4">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b/>
                <w:bCs/>
                <w:sz w:val="24"/>
                <w:szCs w:val="24"/>
              </w:rPr>
            </w:pPr>
            <w:r w:rsidRPr="00B046D4">
              <w:rPr>
                <w:b/>
                <w:bCs/>
                <w:sz w:val="24"/>
                <w:szCs w:val="24"/>
              </w:rPr>
              <w:t>НАЛОГОВЫЕ ДОХОДЫ, всего</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b/>
                <w:bCs/>
                <w:sz w:val="24"/>
                <w:szCs w:val="24"/>
              </w:rPr>
            </w:pPr>
            <w:r>
              <w:rPr>
                <w:b/>
                <w:bCs/>
                <w:sz w:val="24"/>
                <w:szCs w:val="24"/>
              </w:rPr>
              <w:t>4286,1</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9A62A0">
            <w:pPr>
              <w:jc w:val="center"/>
              <w:rPr>
                <w:b/>
                <w:bCs/>
                <w:sz w:val="24"/>
                <w:szCs w:val="24"/>
              </w:rPr>
            </w:pPr>
            <w:r>
              <w:rPr>
                <w:b/>
                <w:bCs/>
                <w:sz w:val="24"/>
                <w:szCs w:val="24"/>
              </w:rPr>
              <w:t>2342,1</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B6537B">
            <w:pPr>
              <w:jc w:val="center"/>
              <w:rPr>
                <w:b/>
                <w:bCs/>
                <w:sz w:val="24"/>
                <w:szCs w:val="24"/>
              </w:rPr>
            </w:pPr>
            <w:r>
              <w:rPr>
                <w:b/>
                <w:bCs/>
                <w:sz w:val="24"/>
                <w:szCs w:val="24"/>
              </w:rPr>
              <w:t>1347,1</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b/>
                <w:sz w:val="24"/>
                <w:szCs w:val="24"/>
              </w:rPr>
            </w:pPr>
            <w:r>
              <w:rPr>
                <w:b/>
                <w:sz w:val="24"/>
                <w:szCs w:val="24"/>
              </w:rPr>
              <w:t>58</w:t>
            </w:r>
            <w:r w:rsidR="00022D1B" w:rsidRPr="00B046D4">
              <w:rPr>
                <w:b/>
                <w:sz w:val="24"/>
                <w:szCs w:val="24"/>
              </w:rPr>
              <w:t xml:space="preserve">%  </w:t>
            </w:r>
          </w:p>
        </w:tc>
      </w:tr>
      <w:tr w:rsidR="00022D1B" w:rsidRPr="00B046D4">
        <w:trPr>
          <w:trHeight w:val="25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в том числе:</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b/>
                <w:bCs/>
                <w:sz w:val="24"/>
                <w:szCs w:val="24"/>
              </w:rPr>
            </w:pPr>
            <w:r w:rsidRPr="00B046D4">
              <w:rPr>
                <w:b/>
                <w:bCs/>
                <w:sz w:val="24"/>
                <w:szCs w:val="24"/>
              </w:rPr>
              <w:t xml:space="preserve"> </w:t>
            </w:r>
          </w:p>
        </w:tc>
      </w:tr>
      <w:tr w:rsidR="00022D1B" w:rsidRPr="00B046D4">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Налог на доходы физических лиц</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721E7A" w:rsidP="00022D1B">
            <w:pPr>
              <w:jc w:val="center"/>
              <w:rPr>
                <w:sz w:val="24"/>
                <w:szCs w:val="24"/>
              </w:rPr>
            </w:pPr>
            <w:r>
              <w:rPr>
                <w:sz w:val="24"/>
                <w:szCs w:val="24"/>
              </w:rPr>
              <w:t>560,4</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2277E0">
            <w:pPr>
              <w:jc w:val="center"/>
              <w:rPr>
                <w:sz w:val="24"/>
                <w:szCs w:val="24"/>
              </w:rPr>
            </w:pPr>
            <w:r>
              <w:rPr>
                <w:sz w:val="24"/>
                <w:szCs w:val="24"/>
              </w:rPr>
              <w:t>320,2</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9A62A0">
            <w:pPr>
              <w:jc w:val="center"/>
              <w:rPr>
                <w:sz w:val="24"/>
                <w:szCs w:val="24"/>
              </w:rPr>
            </w:pPr>
            <w:r>
              <w:rPr>
                <w:sz w:val="24"/>
                <w:szCs w:val="24"/>
              </w:rPr>
              <w:t>204,8</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64</w:t>
            </w:r>
            <w:r w:rsidR="00EE6E09" w:rsidRPr="00B046D4">
              <w:rPr>
                <w:sz w:val="24"/>
                <w:szCs w:val="24"/>
              </w:rPr>
              <w:t>%</w:t>
            </w:r>
          </w:p>
        </w:tc>
      </w:tr>
      <w:tr w:rsidR="00721E7A" w:rsidRPr="00B046D4">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721E7A" w:rsidRPr="00B046D4" w:rsidRDefault="00721E7A" w:rsidP="00022D1B">
            <w:pPr>
              <w:rPr>
                <w:sz w:val="24"/>
                <w:szCs w:val="24"/>
              </w:rPr>
            </w:pPr>
            <w:r>
              <w:rPr>
                <w:sz w:val="24"/>
                <w:szCs w:val="24"/>
              </w:rPr>
              <w:t>Акцизы</w:t>
            </w:r>
          </w:p>
        </w:tc>
        <w:tc>
          <w:tcPr>
            <w:tcW w:w="1607" w:type="dxa"/>
            <w:tcBorders>
              <w:top w:val="nil"/>
              <w:left w:val="nil"/>
              <w:bottom w:val="single" w:sz="4" w:space="0" w:color="auto"/>
              <w:right w:val="single" w:sz="4" w:space="0" w:color="auto"/>
            </w:tcBorders>
            <w:shd w:val="clear" w:color="auto" w:fill="auto"/>
            <w:noWrap/>
            <w:vAlign w:val="center"/>
          </w:tcPr>
          <w:p w:rsidR="00721E7A" w:rsidRDefault="00622265" w:rsidP="00022D1B">
            <w:pPr>
              <w:jc w:val="center"/>
              <w:rPr>
                <w:sz w:val="24"/>
                <w:szCs w:val="24"/>
              </w:rPr>
            </w:pPr>
            <w:r>
              <w:rPr>
                <w:sz w:val="24"/>
                <w:szCs w:val="24"/>
              </w:rPr>
              <w:t>1096,2</w:t>
            </w:r>
          </w:p>
        </w:tc>
        <w:tc>
          <w:tcPr>
            <w:tcW w:w="1351" w:type="dxa"/>
            <w:tcBorders>
              <w:top w:val="nil"/>
              <w:left w:val="nil"/>
              <w:bottom w:val="single" w:sz="4" w:space="0" w:color="auto"/>
              <w:right w:val="single" w:sz="4" w:space="0" w:color="auto"/>
            </w:tcBorders>
            <w:shd w:val="clear" w:color="auto" w:fill="auto"/>
            <w:noWrap/>
            <w:vAlign w:val="center"/>
          </w:tcPr>
          <w:p w:rsidR="00721E7A" w:rsidRPr="00B046D4" w:rsidRDefault="002277E0" w:rsidP="00022D1B">
            <w:pPr>
              <w:jc w:val="center"/>
              <w:rPr>
                <w:sz w:val="24"/>
                <w:szCs w:val="24"/>
              </w:rPr>
            </w:pPr>
            <w:r>
              <w:rPr>
                <w:sz w:val="24"/>
                <w:szCs w:val="24"/>
              </w:rPr>
              <w:t>570,1</w:t>
            </w:r>
          </w:p>
        </w:tc>
        <w:tc>
          <w:tcPr>
            <w:tcW w:w="1349" w:type="dxa"/>
            <w:tcBorders>
              <w:top w:val="nil"/>
              <w:left w:val="nil"/>
              <w:bottom w:val="single" w:sz="4" w:space="0" w:color="auto"/>
              <w:right w:val="single" w:sz="4" w:space="0" w:color="auto"/>
            </w:tcBorders>
            <w:shd w:val="clear" w:color="auto" w:fill="auto"/>
            <w:noWrap/>
            <w:vAlign w:val="center"/>
          </w:tcPr>
          <w:p w:rsidR="00721E7A" w:rsidRPr="00B046D4" w:rsidRDefault="00B6537B" w:rsidP="00022D1B">
            <w:pPr>
              <w:jc w:val="center"/>
              <w:rPr>
                <w:sz w:val="24"/>
                <w:szCs w:val="24"/>
              </w:rPr>
            </w:pPr>
            <w:r>
              <w:rPr>
                <w:sz w:val="24"/>
                <w:szCs w:val="24"/>
              </w:rPr>
              <w:t>443,9</w:t>
            </w:r>
          </w:p>
        </w:tc>
        <w:tc>
          <w:tcPr>
            <w:tcW w:w="1942" w:type="dxa"/>
            <w:tcBorders>
              <w:top w:val="nil"/>
              <w:left w:val="nil"/>
              <w:bottom w:val="single" w:sz="4" w:space="0" w:color="auto"/>
              <w:right w:val="single" w:sz="4" w:space="0" w:color="auto"/>
            </w:tcBorders>
            <w:shd w:val="clear" w:color="auto" w:fill="auto"/>
            <w:noWrap/>
            <w:vAlign w:val="center"/>
          </w:tcPr>
          <w:p w:rsidR="00721E7A" w:rsidRPr="00B046D4" w:rsidRDefault="009049CC" w:rsidP="00022D1B">
            <w:pPr>
              <w:jc w:val="center"/>
              <w:rPr>
                <w:sz w:val="24"/>
                <w:szCs w:val="24"/>
              </w:rPr>
            </w:pPr>
            <w:r>
              <w:rPr>
                <w:sz w:val="24"/>
                <w:szCs w:val="24"/>
              </w:rPr>
              <w:t>78</w:t>
            </w:r>
            <w:r w:rsidR="009A62A0">
              <w:rPr>
                <w:sz w:val="24"/>
                <w:szCs w:val="24"/>
              </w:rPr>
              <w:t>%</w:t>
            </w:r>
          </w:p>
        </w:tc>
      </w:tr>
      <w:tr w:rsidR="00022D1B" w:rsidRPr="00B046D4">
        <w:trPr>
          <w:trHeight w:val="351"/>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Единый сельскохозяйственный налог</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0,00</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0,0</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EE6E09" w:rsidP="00022D1B">
            <w:pPr>
              <w:jc w:val="center"/>
              <w:rPr>
                <w:sz w:val="24"/>
                <w:szCs w:val="24"/>
              </w:rPr>
            </w:pPr>
            <w:r w:rsidRPr="00B046D4">
              <w:rPr>
                <w:sz w:val="24"/>
                <w:szCs w:val="24"/>
              </w:rPr>
              <w:t>-</w:t>
            </w:r>
            <w:r w:rsidR="00022D1B" w:rsidRPr="00B046D4">
              <w:rPr>
                <w:sz w:val="24"/>
                <w:szCs w:val="24"/>
              </w:rPr>
              <w:t xml:space="preserve"> </w:t>
            </w:r>
          </w:p>
        </w:tc>
      </w:tr>
      <w:tr w:rsidR="00022D1B" w:rsidRPr="00B046D4">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Налог на имущество физических лиц</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sz w:val="24"/>
                <w:szCs w:val="24"/>
              </w:rPr>
            </w:pPr>
            <w:r>
              <w:rPr>
                <w:sz w:val="24"/>
                <w:szCs w:val="24"/>
              </w:rPr>
              <w:t>36,1</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18,0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3,5</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19</w:t>
            </w:r>
            <w:r w:rsidR="00EE6E09" w:rsidRPr="00B046D4">
              <w:rPr>
                <w:sz w:val="24"/>
                <w:szCs w:val="24"/>
              </w:rPr>
              <w:t>%</w:t>
            </w:r>
          </w:p>
        </w:tc>
      </w:tr>
      <w:tr w:rsidR="00022D1B" w:rsidRPr="00B046D4">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Транспортный налог</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sz w:val="24"/>
                <w:szCs w:val="24"/>
              </w:rPr>
            </w:pPr>
            <w:r>
              <w:rPr>
                <w:sz w:val="24"/>
                <w:szCs w:val="24"/>
              </w:rPr>
              <w:t>351,1</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214,9</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B6537B">
            <w:pPr>
              <w:jc w:val="center"/>
              <w:rPr>
                <w:sz w:val="24"/>
                <w:szCs w:val="24"/>
              </w:rPr>
            </w:pPr>
            <w:r>
              <w:rPr>
                <w:sz w:val="24"/>
                <w:szCs w:val="24"/>
              </w:rPr>
              <w:t>109,7</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9A62A0">
            <w:pPr>
              <w:jc w:val="center"/>
              <w:rPr>
                <w:sz w:val="24"/>
                <w:szCs w:val="24"/>
              </w:rPr>
            </w:pPr>
            <w:r>
              <w:rPr>
                <w:sz w:val="24"/>
                <w:szCs w:val="24"/>
              </w:rPr>
              <w:t>51</w:t>
            </w:r>
            <w:r w:rsidR="00022D1B" w:rsidRPr="00B046D4">
              <w:rPr>
                <w:sz w:val="24"/>
                <w:szCs w:val="24"/>
              </w:rPr>
              <w:t>%</w:t>
            </w:r>
          </w:p>
        </w:tc>
      </w:tr>
      <w:tr w:rsidR="00022D1B" w:rsidRPr="00B046D4">
        <w:trPr>
          <w:trHeight w:val="52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Земельный налог</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sz w:val="24"/>
                <w:szCs w:val="24"/>
              </w:rPr>
            </w:pPr>
            <w:r>
              <w:rPr>
                <w:sz w:val="24"/>
                <w:szCs w:val="24"/>
              </w:rPr>
              <w:t>2211,0</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9A62A0">
            <w:pPr>
              <w:jc w:val="center"/>
              <w:rPr>
                <w:sz w:val="24"/>
                <w:szCs w:val="24"/>
              </w:rPr>
            </w:pPr>
            <w:r>
              <w:rPr>
                <w:sz w:val="24"/>
                <w:szCs w:val="24"/>
              </w:rPr>
              <w:t>1198,4</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575,3</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48</w:t>
            </w:r>
            <w:r w:rsidR="00022D1B" w:rsidRPr="00B046D4">
              <w:rPr>
                <w:sz w:val="24"/>
                <w:szCs w:val="24"/>
              </w:rPr>
              <w:t>%</w:t>
            </w:r>
          </w:p>
        </w:tc>
      </w:tr>
      <w:tr w:rsidR="00022D1B" w:rsidRPr="00B046D4">
        <w:trPr>
          <w:trHeight w:val="549"/>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Государственная пошлина</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sz w:val="24"/>
                <w:szCs w:val="24"/>
              </w:rPr>
            </w:pPr>
            <w:r>
              <w:rPr>
                <w:sz w:val="24"/>
                <w:szCs w:val="24"/>
              </w:rPr>
              <w:t>31,3</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20,5</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9A62A0">
            <w:pPr>
              <w:jc w:val="center"/>
              <w:rPr>
                <w:sz w:val="24"/>
                <w:szCs w:val="24"/>
              </w:rPr>
            </w:pPr>
            <w:r>
              <w:rPr>
                <w:sz w:val="24"/>
                <w:szCs w:val="24"/>
              </w:rPr>
              <w:t>9,9</w:t>
            </w:r>
            <w:r w:rsidR="00022D1B" w:rsidRPr="00B046D4">
              <w:rPr>
                <w:sz w:val="24"/>
                <w:szCs w:val="24"/>
              </w:rPr>
              <w:t xml:space="preserve"> </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48</w:t>
            </w:r>
            <w:r w:rsidR="00022D1B" w:rsidRPr="00B046D4">
              <w:rPr>
                <w:sz w:val="24"/>
                <w:szCs w:val="24"/>
              </w:rPr>
              <w:t>%</w:t>
            </w:r>
          </w:p>
        </w:tc>
      </w:tr>
      <w:tr w:rsidR="00022D1B" w:rsidRPr="00B046D4">
        <w:trPr>
          <w:trHeight w:val="27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b/>
                <w:bCs/>
                <w:sz w:val="24"/>
                <w:szCs w:val="24"/>
              </w:rPr>
            </w:pPr>
            <w:r w:rsidRPr="00B046D4">
              <w:rPr>
                <w:b/>
                <w:bCs/>
                <w:sz w:val="24"/>
                <w:szCs w:val="24"/>
              </w:rPr>
              <w:t>НЕНАЛОГОВЫЕ ДОХОДЫ, всего</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F4F5C" w:rsidP="000F4F5C">
            <w:pPr>
              <w:jc w:val="center"/>
              <w:rPr>
                <w:b/>
                <w:bCs/>
                <w:sz w:val="24"/>
                <w:szCs w:val="24"/>
              </w:rPr>
            </w:pPr>
            <w:r>
              <w:rPr>
                <w:b/>
                <w:bCs/>
                <w:sz w:val="24"/>
                <w:szCs w:val="24"/>
              </w:rPr>
              <w:t>1829,0</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b/>
                <w:bCs/>
                <w:sz w:val="24"/>
                <w:szCs w:val="24"/>
              </w:rPr>
            </w:pPr>
            <w:r>
              <w:rPr>
                <w:b/>
                <w:bCs/>
                <w:sz w:val="24"/>
                <w:szCs w:val="24"/>
              </w:rPr>
              <w:t>1297,6</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9A62A0">
            <w:pPr>
              <w:jc w:val="center"/>
              <w:rPr>
                <w:b/>
                <w:bCs/>
                <w:sz w:val="24"/>
                <w:szCs w:val="24"/>
              </w:rPr>
            </w:pPr>
            <w:r>
              <w:rPr>
                <w:b/>
                <w:bCs/>
                <w:sz w:val="24"/>
                <w:szCs w:val="24"/>
              </w:rPr>
              <w:t>972,1</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B6537B" w:rsidP="009A62A0">
            <w:pPr>
              <w:jc w:val="center"/>
              <w:rPr>
                <w:b/>
                <w:i/>
                <w:sz w:val="24"/>
                <w:szCs w:val="24"/>
              </w:rPr>
            </w:pPr>
            <w:r>
              <w:rPr>
                <w:b/>
                <w:i/>
                <w:sz w:val="24"/>
                <w:szCs w:val="24"/>
              </w:rPr>
              <w:t>7</w:t>
            </w:r>
            <w:r w:rsidR="009A62A0">
              <w:rPr>
                <w:b/>
                <w:i/>
                <w:sz w:val="24"/>
                <w:szCs w:val="24"/>
              </w:rPr>
              <w:t>5</w:t>
            </w:r>
            <w:r w:rsidR="00022D1B" w:rsidRPr="00B046D4">
              <w:rPr>
                <w:b/>
                <w:i/>
                <w:sz w:val="24"/>
                <w:szCs w:val="24"/>
              </w:rPr>
              <w:t>%</w:t>
            </w:r>
          </w:p>
        </w:tc>
      </w:tr>
      <w:tr w:rsidR="00022D1B" w:rsidRPr="00B046D4">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jc w:val="center"/>
              <w:rPr>
                <w:sz w:val="24"/>
                <w:szCs w:val="24"/>
              </w:rPr>
            </w:pPr>
            <w:r w:rsidRPr="00B046D4">
              <w:rPr>
                <w:sz w:val="24"/>
                <w:szCs w:val="24"/>
              </w:rPr>
              <w:t>в том числе:</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b/>
                <w:bCs/>
                <w:sz w:val="24"/>
                <w:szCs w:val="24"/>
              </w:rPr>
            </w:pPr>
            <w:r w:rsidRPr="00B046D4">
              <w:rPr>
                <w:b/>
                <w:bCs/>
                <w:sz w:val="24"/>
                <w:szCs w:val="24"/>
              </w:rPr>
              <w:t xml:space="preserve"> </w:t>
            </w:r>
          </w:p>
        </w:tc>
      </w:tr>
      <w:tr w:rsidR="00022D1B" w:rsidRPr="00B046D4">
        <w:trPr>
          <w:trHeight w:val="108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Доходы от использования имущества, находящегося в государственной и муниципальной собственности</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sz w:val="24"/>
                <w:szCs w:val="24"/>
              </w:rPr>
            </w:pPr>
            <w:r>
              <w:rPr>
                <w:sz w:val="24"/>
                <w:szCs w:val="24"/>
              </w:rPr>
              <w:t>798,5</w:t>
            </w:r>
          </w:p>
          <w:p w:rsidR="00022D1B" w:rsidRPr="00B046D4" w:rsidRDefault="00022D1B" w:rsidP="00022D1B">
            <w:pPr>
              <w:jc w:val="center"/>
              <w:rPr>
                <w:sz w:val="24"/>
                <w:szCs w:val="24"/>
              </w:rPr>
            </w:pP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600,0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A16579">
            <w:pPr>
              <w:jc w:val="center"/>
              <w:rPr>
                <w:sz w:val="24"/>
                <w:szCs w:val="24"/>
              </w:rPr>
            </w:pPr>
            <w:r>
              <w:rPr>
                <w:sz w:val="24"/>
                <w:szCs w:val="24"/>
              </w:rPr>
              <w:t>528,0</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88</w:t>
            </w:r>
            <w:r w:rsidR="00022D1B" w:rsidRPr="00B046D4">
              <w:rPr>
                <w:sz w:val="24"/>
                <w:szCs w:val="24"/>
              </w:rPr>
              <w:t>%</w:t>
            </w:r>
          </w:p>
        </w:tc>
      </w:tr>
      <w:tr w:rsidR="00022D1B" w:rsidRPr="00B046D4">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из них:</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 xml:space="preserve"> </w:t>
            </w:r>
          </w:p>
        </w:tc>
      </w:tr>
      <w:tr w:rsidR="00022D1B" w:rsidRPr="00B046D4">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1D5320">
            <w:pPr>
              <w:rPr>
                <w:sz w:val="24"/>
                <w:szCs w:val="24"/>
              </w:rPr>
            </w:pPr>
            <w:r w:rsidRPr="00B046D4">
              <w:rPr>
                <w:sz w:val="24"/>
                <w:szCs w:val="24"/>
              </w:rPr>
              <w:t>Доходы от сдачи в аренд</w:t>
            </w:r>
            <w:r w:rsidR="001D5320" w:rsidRPr="00B046D4">
              <w:rPr>
                <w:sz w:val="24"/>
                <w:szCs w:val="24"/>
              </w:rPr>
              <w:t>у</w:t>
            </w:r>
            <w:r w:rsidRPr="00B046D4">
              <w:rPr>
                <w:sz w:val="24"/>
                <w:szCs w:val="24"/>
              </w:rPr>
              <w:t xml:space="preserve"> имущества</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622265" w:rsidP="00022D1B">
            <w:pPr>
              <w:jc w:val="center"/>
              <w:rPr>
                <w:sz w:val="24"/>
                <w:szCs w:val="24"/>
              </w:rPr>
            </w:pPr>
            <w:r>
              <w:rPr>
                <w:sz w:val="24"/>
                <w:szCs w:val="24"/>
              </w:rPr>
              <w:t>798,5</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600,0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528,0</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88</w:t>
            </w:r>
            <w:r w:rsidR="00022D1B" w:rsidRPr="00B046D4">
              <w:rPr>
                <w:sz w:val="24"/>
                <w:szCs w:val="24"/>
              </w:rPr>
              <w:t>%</w:t>
            </w:r>
          </w:p>
        </w:tc>
      </w:tr>
      <w:tr w:rsidR="00022D1B" w:rsidRPr="00B046D4">
        <w:trPr>
          <w:trHeight w:val="48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Пр. поступления от использования имущества, находящегося в собственности поселений</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22D1B" w:rsidP="000F4F5C">
            <w:pPr>
              <w:rPr>
                <w:sz w:val="24"/>
                <w:szCs w:val="24"/>
              </w:rPr>
            </w:pPr>
            <w:r w:rsidRPr="00B046D4">
              <w:rPr>
                <w:sz w:val="24"/>
                <w:szCs w:val="24"/>
              </w:rPr>
              <w:t xml:space="preserve">       </w:t>
            </w:r>
            <w:r w:rsidR="000F4F5C">
              <w:rPr>
                <w:sz w:val="24"/>
                <w:szCs w:val="24"/>
              </w:rPr>
              <w:t>144,1</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98</w:t>
            </w:r>
            <w:r w:rsidR="00022D1B" w:rsidRPr="00B046D4">
              <w:rPr>
                <w:sz w:val="24"/>
                <w:szCs w:val="24"/>
              </w:rPr>
              <w:t>,0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91</w:t>
            </w:r>
            <w:r w:rsidR="009A62A0">
              <w:rPr>
                <w:sz w:val="24"/>
                <w:szCs w:val="24"/>
              </w:rPr>
              <w:t>,5</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9A62A0">
            <w:pPr>
              <w:jc w:val="center"/>
              <w:rPr>
                <w:sz w:val="24"/>
                <w:szCs w:val="24"/>
              </w:rPr>
            </w:pPr>
            <w:r>
              <w:rPr>
                <w:sz w:val="24"/>
                <w:szCs w:val="24"/>
              </w:rPr>
              <w:t>93</w:t>
            </w:r>
            <w:r w:rsidR="00022D1B" w:rsidRPr="00B046D4">
              <w:rPr>
                <w:sz w:val="24"/>
                <w:szCs w:val="24"/>
              </w:rPr>
              <w:t>%</w:t>
            </w:r>
          </w:p>
        </w:tc>
      </w:tr>
      <w:tr w:rsidR="00022D1B" w:rsidRPr="00B046D4">
        <w:trPr>
          <w:trHeight w:val="54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Доходы от оказания платных услуг и компенсации затрат государства</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F4F5C" w:rsidP="00022D1B">
            <w:pPr>
              <w:jc w:val="center"/>
              <w:rPr>
                <w:sz w:val="24"/>
                <w:szCs w:val="24"/>
              </w:rPr>
            </w:pPr>
            <w:r>
              <w:rPr>
                <w:sz w:val="24"/>
                <w:szCs w:val="24"/>
              </w:rPr>
              <w:t>163,8</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90</w:t>
            </w:r>
            <w:r w:rsidR="00022D1B" w:rsidRPr="00B046D4">
              <w:rPr>
                <w:sz w:val="24"/>
                <w:szCs w:val="24"/>
              </w:rPr>
              <w:t>,0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68,4</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76</w:t>
            </w:r>
            <w:r w:rsidR="00022D1B" w:rsidRPr="00B046D4">
              <w:rPr>
                <w:sz w:val="24"/>
                <w:szCs w:val="24"/>
              </w:rPr>
              <w:t>%</w:t>
            </w:r>
          </w:p>
        </w:tc>
      </w:tr>
      <w:tr w:rsidR="00022D1B" w:rsidRPr="00B046D4">
        <w:trPr>
          <w:trHeight w:val="54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t>Доходы от продажи материальных и нематериальных активов</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F4F5C" w:rsidP="00022D1B">
            <w:pPr>
              <w:jc w:val="center"/>
              <w:rPr>
                <w:sz w:val="24"/>
                <w:szCs w:val="24"/>
              </w:rPr>
            </w:pPr>
            <w:r>
              <w:rPr>
                <w:sz w:val="24"/>
                <w:szCs w:val="24"/>
              </w:rPr>
              <w:t>634,6</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441,6</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200,0</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45</w:t>
            </w:r>
            <w:r w:rsidR="00022D1B" w:rsidRPr="00B046D4">
              <w:rPr>
                <w:sz w:val="24"/>
                <w:szCs w:val="24"/>
              </w:rPr>
              <w:t>%</w:t>
            </w:r>
          </w:p>
        </w:tc>
      </w:tr>
      <w:tr w:rsidR="00022D1B" w:rsidRPr="00B046D4">
        <w:trPr>
          <w:trHeight w:val="54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sz w:val="24"/>
                <w:szCs w:val="24"/>
              </w:rPr>
            </w:pPr>
            <w:r w:rsidRPr="00B046D4">
              <w:rPr>
                <w:sz w:val="24"/>
                <w:szCs w:val="24"/>
              </w:rPr>
              <w:lastRenderedPageBreak/>
              <w:t>Штрафы, санкции, возмещение ущерба</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022D1B" w:rsidP="00022D1B">
            <w:pPr>
              <w:jc w:val="center"/>
              <w:rPr>
                <w:sz w:val="24"/>
                <w:szCs w:val="24"/>
              </w:rPr>
            </w:pPr>
            <w:r w:rsidRPr="00B046D4">
              <w:rPr>
                <w:sz w:val="24"/>
                <w:szCs w:val="24"/>
              </w:rPr>
              <w:t>0</w:t>
            </w:r>
          </w:p>
        </w:tc>
      </w:tr>
      <w:tr w:rsidR="00022D1B" w:rsidRPr="00B046D4">
        <w:trPr>
          <w:trHeight w:val="255"/>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1D6ABE" w:rsidP="00022D1B">
            <w:pPr>
              <w:rPr>
                <w:sz w:val="24"/>
                <w:szCs w:val="24"/>
              </w:rPr>
            </w:pPr>
            <w:r w:rsidRPr="00B046D4">
              <w:rPr>
                <w:sz w:val="24"/>
                <w:szCs w:val="24"/>
              </w:rPr>
              <w:t>Прочие неналоговые доходы</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F4F5C" w:rsidP="00022D1B">
            <w:pPr>
              <w:jc w:val="center"/>
              <w:rPr>
                <w:sz w:val="24"/>
                <w:szCs w:val="24"/>
              </w:rPr>
            </w:pPr>
            <w:r>
              <w:rPr>
                <w:sz w:val="24"/>
                <w:szCs w:val="24"/>
              </w:rPr>
              <w:t>88</w:t>
            </w:r>
            <w:r w:rsidR="004515A2" w:rsidRPr="00B046D4">
              <w:rPr>
                <w:sz w:val="24"/>
                <w:szCs w:val="24"/>
              </w:rPr>
              <w:t>,0</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022D1B">
            <w:pPr>
              <w:jc w:val="center"/>
              <w:rPr>
                <w:sz w:val="24"/>
                <w:szCs w:val="24"/>
              </w:rPr>
            </w:pPr>
            <w:r>
              <w:rPr>
                <w:sz w:val="24"/>
                <w:szCs w:val="24"/>
              </w:rPr>
              <w:t>68</w:t>
            </w:r>
            <w:r w:rsidR="00B52116" w:rsidRPr="00B046D4">
              <w:rPr>
                <w:sz w:val="24"/>
                <w:szCs w:val="24"/>
              </w:rPr>
              <w:t>,0</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sz w:val="24"/>
                <w:szCs w:val="24"/>
              </w:rPr>
            </w:pPr>
            <w:r>
              <w:rPr>
                <w:sz w:val="24"/>
                <w:szCs w:val="24"/>
              </w:rPr>
              <w:t>84,2</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9049CC" w:rsidP="00022D1B">
            <w:pPr>
              <w:jc w:val="center"/>
              <w:rPr>
                <w:sz w:val="24"/>
                <w:szCs w:val="24"/>
              </w:rPr>
            </w:pPr>
            <w:r>
              <w:rPr>
                <w:sz w:val="24"/>
                <w:szCs w:val="24"/>
              </w:rPr>
              <w:t>124</w:t>
            </w:r>
            <w:r w:rsidR="009A62A0">
              <w:rPr>
                <w:sz w:val="24"/>
                <w:szCs w:val="24"/>
              </w:rPr>
              <w:t>%</w:t>
            </w:r>
          </w:p>
        </w:tc>
      </w:tr>
      <w:tr w:rsidR="00022D1B" w:rsidRPr="00B046D4">
        <w:trPr>
          <w:trHeight w:val="720"/>
        </w:trPr>
        <w:tc>
          <w:tcPr>
            <w:tcW w:w="3547" w:type="dxa"/>
            <w:tcBorders>
              <w:top w:val="nil"/>
              <w:left w:val="single" w:sz="4" w:space="0" w:color="auto"/>
              <w:bottom w:val="single" w:sz="4" w:space="0" w:color="auto"/>
              <w:right w:val="single" w:sz="4" w:space="0" w:color="auto"/>
            </w:tcBorders>
            <w:shd w:val="clear" w:color="auto" w:fill="auto"/>
            <w:vAlign w:val="center"/>
          </w:tcPr>
          <w:p w:rsidR="00022D1B" w:rsidRPr="00B046D4" w:rsidRDefault="00022D1B" w:rsidP="00022D1B">
            <w:pPr>
              <w:rPr>
                <w:b/>
                <w:bCs/>
                <w:sz w:val="24"/>
                <w:szCs w:val="24"/>
              </w:rPr>
            </w:pPr>
            <w:r w:rsidRPr="00B046D4">
              <w:rPr>
                <w:b/>
                <w:bCs/>
                <w:sz w:val="24"/>
                <w:szCs w:val="24"/>
              </w:rPr>
              <w:t>ВСЕГО НАЛОГОВЫЕ И НЕНАЛОГОВЫЕ ДОХОДЫ</w:t>
            </w:r>
          </w:p>
        </w:tc>
        <w:tc>
          <w:tcPr>
            <w:tcW w:w="1607" w:type="dxa"/>
            <w:tcBorders>
              <w:top w:val="nil"/>
              <w:left w:val="nil"/>
              <w:bottom w:val="single" w:sz="4" w:space="0" w:color="auto"/>
              <w:right w:val="single" w:sz="4" w:space="0" w:color="auto"/>
            </w:tcBorders>
            <w:shd w:val="clear" w:color="auto" w:fill="auto"/>
            <w:noWrap/>
            <w:vAlign w:val="center"/>
          </w:tcPr>
          <w:p w:rsidR="00022D1B" w:rsidRPr="00B046D4" w:rsidRDefault="000F4F5C" w:rsidP="00022D1B">
            <w:pPr>
              <w:jc w:val="center"/>
              <w:rPr>
                <w:b/>
                <w:bCs/>
                <w:sz w:val="24"/>
                <w:szCs w:val="24"/>
              </w:rPr>
            </w:pPr>
            <w:r>
              <w:rPr>
                <w:b/>
                <w:bCs/>
                <w:sz w:val="24"/>
                <w:szCs w:val="24"/>
              </w:rPr>
              <w:t>6115,1</w:t>
            </w:r>
          </w:p>
        </w:tc>
        <w:tc>
          <w:tcPr>
            <w:tcW w:w="1351" w:type="dxa"/>
            <w:tcBorders>
              <w:top w:val="nil"/>
              <w:left w:val="nil"/>
              <w:bottom w:val="single" w:sz="4" w:space="0" w:color="auto"/>
              <w:right w:val="single" w:sz="4" w:space="0" w:color="auto"/>
            </w:tcBorders>
            <w:shd w:val="clear" w:color="auto" w:fill="auto"/>
            <w:noWrap/>
            <w:vAlign w:val="center"/>
          </w:tcPr>
          <w:p w:rsidR="00022D1B" w:rsidRPr="00B046D4" w:rsidRDefault="002277E0" w:rsidP="009A62A0">
            <w:pPr>
              <w:jc w:val="center"/>
              <w:rPr>
                <w:b/>
                <w:bCs/>
                <w:sz w:val="24"/>
                <w:szCs w:val="24"/>
              </w:rPr>
            </w:pPr>
            <w:r>
              <w:rPr>
                <w:b/>
                <w:bCs/>
                <w:sz w:val="24"/>
                <w:szCs w:val="24"/>
              </w:rPr>
              <w:t>3639,7</w:t>
            </w:r>
          </w:p>
        </w:tc>
        <w:tc>
          <w:tcPr>
            <w:tcW w:w="1349" w:type="dxa"/>
            <w:tcBorders>
              <w:top w:val="nil"/>
              <w:left w:val="nil"/>
              <w:bottom w:val="single" w:sz="4" w:space="0" w:color="auto"/>
              <w:right w:val="single" w:sz="4" w:space="0" w:color="auto"/>
            </w:tcBorders>
            <w:shd w:val="clear" w:color="auto" w:fill="auto"/>
            <w:noWrap/>
            <w:vAlign w:val="center"/>
          </w:tcPr>
          <w:p w:rsidR="00022D1B" w:rsidRPr="00B046D4" w:rsidRDefault="00B6537B" w:rsidP="00B6537B">
            <w:pPr>
              <w:jc w:val="center"/>
              <w:rPr>
                <w:b/>
                <w:bCs/>
                <w:sz w:val="24"/>
                <w:szCs w:val="24"/>
              </w:rPr>
            </w:pPr>
            <w:r>
              <w:rPr>
                <w:b/>
                <w:bCs/>
                <w:sz w:val="24"/>
                <w:szCs w:val="24"/>
              </w:rPr>
              <w:t>2319,2</w:t>
            </w:r>
          </w:p>
        </w:tc>
        <w:tc>
          <w:tcPr>
            <w:tcW w:w="1942" w:type="dxa"/>
            <w:tcBorders>
              <w:top w:val="nil"/>
              <w:left w:val="nil"/>
              <w:bottom w:val="single" w:sz="4" w:space="0" w:color="auto"/>
              <w:right w:val="single" w:sz="4" w:space="0" w:color="auto"/>
            </w:tcBorders>
            <w:shd w:val="clear" w:color="auto" w:fill="auto"/>
            <w:noWrap/>
            <w:vAlign w:val="center"/>
          </w:tcPr>
          <w:p w:rsidR="00022D1B" w:rsidRPr="00B046D4" w:rsidRDefault="00B6537B" w:rsidP="00022D1B">
            <w:pPr>
              <w:jc w:val="center"/>
              <w:rPr>
                <w:b/>
                <w:sz w:val="24"/>
                <w:szCs w:val="24"/>
              </w:rPr>
            </w:pPr>
            <w:r>
              <w:rPr>
                <w:b/>
                <w:sz w:val="24"/>
                <w:szCs w:val="24"/>
              </w:rPr>
              <w:t>64</w:t>
            </w:r>
            <w:r w:rsidR="00022D1B" w:rsidRPr="00B046D4">
              <w:rPr>
                <w:b/>
                <w:sz w:val="24"/>
                <w:szCs w:val="24"/>
              </w:rPr>
              <w:t xml:space="preserve"> %</w:t>
            </w:r>
          </w:p>
          <w:p w:rsidR="00022D1B" w:rsidRPr="00B046D4" w:rsidRDefault="00022D1B" w:rsidP="00022D1B">
            <w:pPr>
              <w:jc w:val="center"/>
              <w:rPr>
                <w:sz w:val="24"/>
                <w:szCs w:val="24"/>
              </w:rPr>
            </w:pPr>
          </w:p>
        </w:tc>
      </w:tr>
    </w:tbl>
    <w:p w:rsidR="00022D1B" w:rsidRPr="00022D1B" w:rsidRDefault="00022D1B" w:rsidP="00022D1B">
      <w:pPr>
        <w:ind w:firstLine="540"/>
        <w:rPr>
          <w:sz w:val="22"/>
          <w:szCs w:val="22"/>
        </w:rPr>
      </w:pPr>
    </w:p>
    <w:p w:rsidR="00022D1B" w:rsidRPr="00B046D4" w:rsidRDefault="00022D1B" w:rsidP="00022D1B">
      <w:pPr>
        <w:ind w:firstLine="540"/>
        <w:rPr>
          <w:sz w:val="24"/>
          <w:szCs w:val="24"/>
        </w:rPr>
      </w:pPr>
      <w:r w:rsidRPr="00B046D4">
        <w:rPr>
          <w:sz w:val="24"/>
          <w:szCs w:val="24"/>
        </w:rPr>
        <w:t xml:space="preserve">План исполнения доходной части  за 1 </w:t>
      </w:r>
      <w:r w:rsidR="004515A2" w:rsidRPr="00B046D4">
        <w:rPr>
          <w:sz w:val="24"/>
          <w:szCs w:val="24"/>
        </w:rPr>
        <w:t>полугодие</w:t>
      </w:r>
      <w:r w:rsidRPr="00B046D4">
        <w:rPr>
          <w:sz w:val="24"/>
          <w:szCs w:val="24"/>
        </w:rPr>
        <w:t xml:space="preserve">  201</w:t>
      </w:r>
      <w:r w:rsidR="00D112EC">
        <w:rPr>
          <w:sz w:val="24"/>
          <w:szCs w:val="24"/>
        </w:rPr>
        <w:t>5</w:t>
      </w:r>
      <w:r w:rsidRPr="00B046D4">
        <w:rPr>
          <w:sz w:val="24"/>
          <w:szCs w:val="24"/>
        </w:rPr>
        <w:t xml:space="preserve"> года выполнен на </w:t>
      </w:r>
      <w:r w:rsidR="00B6537B">
        <w:rPr>
          <w:sz w:val="24"/>
          <w:szCs w:val="24"/>
        </w:rPr>
        <w:t>64</w:t>
      </w:r>
      <w:r w:rsidR="001166D2" w:rsidRPr="00B046D4">
        <w:rPr>
          <w:sz w:val="24"/>
          <w:szCs w:val="24"/>
        </w:rPr>
        <w:t xml:space="preserve"> %</w:t>
      </w:r>
      <w:r w:rsidRPr="00B046D4">
        <w:rPr>
          <w:sz w:val="24"/>
          <w:szCs w:val="24"/>
        </w:rPr>
        <w:t xml:space="preserve">, в том числе в разрезе  доходных источников: </w:t>
      </w:r>
    </w:p>
    <w:p w:rsidR="00022D1B" w:rsidRPr="00B046D4" w:rsidRDefault="00022D1B" w:rsidP="00022D1B">
      <w:pPr>
        <w:ind w:firstLine="540"/>
        <w:rPr>
          <w:sz w:val="24"/>
          <w:szCs w:val="24"/>
        </w:rPr>
      </w:pPr>
    </w:p>
    <w:p w:rsidR="00022D1B" w:rsidRPr="00B046D4" w:rsidRDefault="00022D1B" w:rsidP="00022D1B">
      <w:pPr>
        <w:jc w:val="center"/>
        <w:rPr>
          <w:b/>
          <w:sz w:val="24"/>
          <w:szCs w:val="24"/>
        </w:rPr>
      </w:pPr>
      <w:r w:rsidRPr="00B046D4">
        <w:rPr>
          <w:b/>
          <w:sz w:val="24"/>
          <w:szCs w:val="24"/>
        </w:rPr>
        <w:t>Налог на доходы физических лиц.</w:t>
      </w:r>
    </w:p>
    <w:p w:rsidR="00022D1B" w:rsidRPr="00B046D4" w:rsidRDefault="00022D1B" w:rsidP="00022D1B">
      <w:pPr>
        <w:jc w:val="center"/>
        <w:rPr>
          <w:b/>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D112EC">
        <w:rPr>
          <w:sz w:val="24"/>
          <w:szCs w:val="24"/>
        </w:rPr>
        <w:t>560,4</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Утверждено на 1 </w:t>
      </w:r>
      <w:r w:rsidR="004515A2" w:rsidRPr="00B046D4">
        <w:rPr>
          <w:sz w:val="24"/>
          <w:szCs w:val="24"/>
        </w:rPr>
        <w:t>полугодие</w:t>
      </w:r>
      <w:r w:rsidR="00CA356F" w:rsidRPr="00B046D4">
        <w:rPr>
          <w:sz w:val="24"/>
          <w:szCs w:val="24"/>
        </w:rPr>
        <w:t xml:space="preserve">    </w:t>
      </w:r>
      <w:r w:rsidR="00D112EC">
        <w:rPr>
          <w:sz w:val="24"/>
          <w:szCs w:val="24"/>
        </w:rPr>
        <w:t>320,2</w:t>
      </w:r>
      <w:r w:rsidRPr="00B046D4">
        <w:rPr>
          <w:sz w:val="24"/>
          <w:szCs w:val="24"/>
        </w:rPr>
        <w:t xml:space="preserve"> тыс. руб</w:t>
      </w:r>
      <w:r w:rsidR="00D112EC">
        <w:rPr>
          <w:sz w:val="24"/>
          <w:szCs w:val="24"/>
        </w:rPr>
        <w:t>.</w:t>
      </w:r>
      <w:r w:rsidRPr="00B046D4">
        <w:rPr>
          <w:sz w:val="24"/>
          <w:szCs w:val="24"/>
        </w:rPr>
        <w:t xml:space="preserve"> </w:t>
      </w:r>
    </w:p>
    <w:p w:rsidR="00022D1B" w:rsidRPr="00B046D4" w:rsidRDefault="00022D1B" w:rsidP="00022D1B">
      <w:pPr>
        <w:ind w:firstLine="540"/>
        <w:rPr>
          <w:sz w:val="24"/>
          <w:szCs w:val="24"/>
        </w:rPr>
      </w:pPr>
      <w:r w:rsidRPr="00B046D4">
        <w:rPr>
          <w:sz w:val="24"/>
          <w:szCs w:val="24"/>
        </w:rPr>
        <w:t xml:space="preserve">Исполнение                               </w:t>
      </w:r>
      <w:r w:rsidR="009049CC">
        <w:rPr>
          <w:sz w:val="24"/>
          <w:szCs w:val="24"/>
        </w:rPr>
        <w:t>204,8</w:t>
      </w:r>
      <w:r w:rsidRPr="00B046D4">
        <w:rPr>
          <w:sz w:val="24"/>
          <w:szCs w:val="24"/>
        </w:rPr>
        <w:t xml:space="preserve"> тыс. руб.    % исполнения   </w:t>
      </w:r>
      <w:r w:rsidR="009049CC">
        <w:rPr>
          <w:sz w:val="24"/>
          <w:szCs w:val="24"/>
        </w:rPr>
        <w:t>64</w:t>
      </w:r>
      <w:r w:rsidRPr="00B046D4">
        <w:rPr>
          <w:sz w:val="24"/>
          <w:szCs w:val="24"/>
        </w:rPr>
        <w:t>%</w:t>
      </w:r>
    </w:p>
    <w:p w:rsidR="00022D1B" w:rsidRPr="00B046D4" w:rsidRDefault="00022D1B" w:rsidP="00022D1B">
      <w:pPr>
        <w:ind w:firstLine="540"/>
        <w:rPr>
          <w:sz w:val="24"/>
          <w:szCs w:val="24"/>
        </w:rPr>
      </w:pPr>
      <w:r w:rsidRPr="00B046D4">
        <w:rPr>
          <w:sz w:val="24"/>
          <w:szCs w:val="24"/>
        </w:rPr>
        <w:t xml:space="preserve"> </w:t>
      </w:r>
    </w:p>
    <w:p w:rsidR="00022D1B" w:rsidRDefault="00022D1B" w:rsidP="00A719A1">
      <w:pPr>
        <w:ind w:firstLine="709"/>
        <w:jc w:val="both"/>
        <w:rPr>
          <w:sz w:val="24"/>
          <w:szCs w:val="24"/>
        </w:rPr>
      </w:pPr>
      <w:r w:rsidRPr="00B046D4">
        <w:rPr>
          <w:sz w:val="24"/>
          <w:szCs w:val="24"/>
        </w:rPr>
        <w:t xml:space="preserve"> </w:t>
      </w:r>
      <w:proofErr w:type="gramStart"/>
      <w:r w:rsidRPr="00B046D4">
        <w:rPr>
          <w:sz w:val="24"/>
          <w:szCs w:val="24"/>
        </w:rPr>
        <w:t>Основными плательщиками налога является  администрация  поселения, школа,  детский  сад, ООО «Слайс», ООО «</w:t>
      </w:r>
      <w:r w:rsidR="00A719A1">
        <w:rPr>
          <w:sz w:val="24"/>
          <w:szCs w:val="24"/>
        </w:rPr>
        <w:t>Торакс</w:t>
      </w:r>
      <w:r w:rsidRPr="00B046D4">
        <w:rPr>
          <w:sz w:val="24"/>
          <w:szCs w:val="24"/>
        </w:rPr>
        <w:t>», сельхозпредприятие   ЗАО  «Домашово»-  не  функционирует.</w:t>
      </w:r>
      <w:proofErr w:type="gramEnd"/>
      <w:r w:rsidRPr="00B046D4">
        <w:rPr>
          <w:sz w:val="24"/>
          <w:szCs w:val="24"/>
        </w:rPr>
        <w:t xml:space="preserve"> </w:t>
      </w:r>
      <w:r w:rsidR="00A719A1" w:rsidRPr="00A719A1">
        <w:rPr>
          <w:sz w:val="24"/>
          <w:szCs w:val="24"/>
        </w:rPr>
        <w:t>Невыполнение плана в связи с перечислением НДФЛ за июнь в начале июля</w:t>
      </w:r>
      <w:r w:rsidR="00A719A1">
        <w:rPr>
          <w:sz w:val="24"/>
          <w:szCs w:val="24"/>
        </w:rPr>
        <w:t>.</w:t>
      </w:r>
    </w:p>
    <w:p w:rsidR="00A719A1" w:rsidRDefault="00A719A1" w:rsidP="00A719A1">
      <w:pPr>
        <w:ind w:firstLine="709"/>
        <w:jc w:val="both"/>
        <w:rPr>
          <w:sz w:val="24"/>
          <w:szCs w:val="24"/>
        </w:rPr>
      </w:pPr>
    </w:p>
    <w:p w:rsidR="00A719A1" w:rsidRPr="00A719A1" w:rsidRDefault="00A719A1" w:rsidP="00A719A1">
      <w:pPr>
        <w:ind w:firstLine="709"/>
        <w:jc w:val="center"/>
        <w:rPr>
          <w:b/>
          <w:sz w:val="24"/>
          <w:szCs w:val="24"/>
        </w:rPr>
      </w:pPr>
      <w:r w:rsidRPr="00A719A1">
        <w:rPr>
          <w:b/>
          <w:sz w:val="24"/>
          <w:szCs w:val="24"/>
        </w:rPr>
        <w:t>Акцизы</w:t>
      </w:r>
    </w:p>
    <w:p w:rsidR="00A719A1" w:rsidRDefault="00A719A1" w:rsidP="00A719A1">
      <w:pPr>
        <w:ind w:firstLine="709"/>
        <w:jc w:val="center"/>
        <w:rPr>
          <w:sz w:val="24"/>
          <w:szCs w:val="24"/>
        </w:rPr>
      </w:pPr>
    </w:p>
    <w:p w:rsidR="00A719A1" w:rsidRPr="00B046D4" w:rsidRDefault="00A719A1" w:rsidP="00A719A1">
      <w:pPr>
        <w:ind w:firstLine="540"/>
        <w:rPr>
          <w:sz w:val="24"/>
          <w:szCs w:val="24"/>
        </w:rPr>
      </w:pPr>
      <w:r w:rsidRPr="00B046D4">
        <w:rPr>
          <w:sz w:val="24"/>
          <w:szCs w:val="24"/>
        </w:rPr>
        <w:t xml:space="preserve">Утверждено на год                   </w:t>
      </w:r>
      <w:r>
        <w:rPr>
          <w:sz w:val="24"/>
          <w:szCs w:val="24"/>
        </w:rPr>
        <w:t>1096,2</w:t>
      </w:r>
      <w:r w:rsidRPr="00B046D4">
        <w:rPr>
          <w:sz w:val="24"/>
          <w:szCs w:val="24"/>
        </w:rPr>
        <w:t xml:space="preserve"> тыс. руб.</w:t>
      </w:r>
    </w:p>
    <w:p w:rsidR="00A719A1" w:rsidRPr="00B046D4" w:rsidRDefault="00A719A1" w:rsidP="00A719A1">
      <w:pPr>
        <w:ind w:firstLine="540"/>
        <w:rPr>
          <w:sz w:val="24"/>
          <w:szCs w:val="24"/>
        </w:rPr>
      </w:pPr>
      <w:r w:rsidRPr="00B046D4">
        <w:rPr>
          <w:sz w:val="24"/>
          <w:szCs w:val="24"/>
        </w:rPr>
        <w:t xml:space="preserve">Утверждено на 1 полугодие    </w:t>
      </w:r>
      <w:r>
        <w:rPr>
          <w:sz w:val="24"/>
          <w:szCs w:val="24"/>
        </w:rPr>
        <w:t>570,1</w:t>
      </w:r>
      <w:r w:rsidRPr="00B046D4">
        <w:rPr>
          <w:sz w:val="24"/>
          <w:szCs w:val="24"/>
        </w:rPr>
        <w:t xml:space="preserve"> тыс. руб</w:t>
      </w:r>
      <w:r>
        <w:rPr>
          <w:sz w:val="24"/>
          <w:szCs w:val="24"/>
        </w:rPr>
        <w:t>.</w:t>
      </w:r>
      <w:r w:rsidRPr="00B046D4">
        <w:rPr>
          <w:sz w:val="24"/>
          <w:szCs w:val="24"/>
        </w:rPr>
        <w:t xml:space="preserve"> </w:t>
      </w:r>
    </w:p>
    <w:p w:rsidR="00A719A1" w:rsidRPr="00B046D4" w:rsidRDefault="00A719A1" w:rsidP="00A719A1">
      <w:pPr>
        <w:ind w:firstLine="540"/>
        <w:rPr>
          <w:sz w:val="24"/>
          <w:szCs w:val="24"/>
        </w:rPr>
      </w:pPr>
      <w:r w:rsidRPr="00B046D4">
        <w:rPr>
          <w:sz w:val="24"/>
          <w:szCs w:val="24"/>
        </w:rPr>
        <w:t xml:space="preserve">Исполнение                               </w:t>
      </w:r>
      <w:r w:rsidR="009049CC">
        <w:rPr>
          <w:sz w:val="24"/>
          <w:szCs w:val="24"/>
        </w:rPr>
        <w:t>443,9</w:t>
      </w:r>
      <w:r w:rsidRPr="00B046D4">
        <w:rPr>
          <w:sz w:val="24"/>
          <w:szCs w:val="24"/>
        </w:rPr>
        <w:t xml:space="preserve"> тыс. руб.    % исполнения   </w:t>
      </w:r>
      <w:r w:rsidR="009049CC">
        <w:rPr>
          <w:sz w:val="24"/>
          <w:szCs w:val="24"/>
        </w:rPr>
        <w:t>78</w:t>
      </w:r>
      <w:r w:rsidRPr="00B046D4">
        <w:rPr>
          <w:sz w:val="24"/>
          <w:szCs w:val="24"/>
        </w:rPr>
        <w:t>%</w:t>
      </w:r>
    </w:p>
    <w:p w:rsidR="00A719A1" w:rsidRPr="00A719A1" w:rsidRDefault="00A719A1" w:rsidP="00A719A1">
      <w:pPr>
        <w:rPr>
          <w:sz w:val="24"/>
          <w:szCs w:val="24"/>
        </w:rPr>
      </w:pPr>
      <w:r>
        <w:rPr>
          <w:sz w:val="24"/>
          <w:szCs w:val="24"/>
        </w:rPr>
        <w:t xml:space="preserve">         </w:t>
      </w:r>
      <w:r w:rsidRPr="00A719A1">
        <w:rPr>
          <w:sz w:val="24"/>
          <w:szCs w:val="24"/>
        </w:rPr>
        <w:t xml:space="preserve">Поступление </w:t>
      </w:r>
      <w:proofErr w:type="gramStart"/>
      <w:r w:rsidRPr="00A719A1">
        <w:rPr>
          <w:sz w:val="24"/>
          <w:szCs w:val="24"/>
        </w:rPr>
        <w:t>согласно</w:t>
      </w:r>
      <w:proofErr w:type="gramEnd"/>
      <w:r w:rsidRPr="00A719A1">
        <w:rPr>
          <w:sz w:val="24"/>
          <w:szCs w:val="24"/>
        </w:rPr>
        <w:t xml:space="preserve"> дифференцированного норматива</w:t>
      </w:r>
      <w:r>
        <w:rPr>
          <w:sz w:val="24"/>
          <w:szCs w:val="24"/>
        </w:rPr>
        <w:t>.</w:t>
      </w:r>
    </w:p>
    <w:p w:rsidR="00022D1B" w:rsidRPr="00B046D4" w:rsidRDefault="00022D1B" w:rsidP="00022D1B">
      <w:pPr>
        <w:ind w:firstLine="540"/>
        <w:rPr>
          <w:sz w:val="24"/>
          <w:szCs w:val="24"/>
        </w:rPr>
      </w:pPr>
      <w:r w:rsidRPr="00B046D4">
        <w:rPr>
          <w:sz w:val="24"/>
          <w:szCs w:val="24"/>
        </w:rPr>
        <w:t xml:space="preserve"> </w:t>
      </w:r>
    </w:p>
    <w:p w:rsidR="00022D1B" w:rsidRPr="00B046D4" w:rsidRDefault="00022D1B" w:rsidP="00022D1B">
      <w:pPr>
        <w:jc w:val="center"/>
        <w:rPr>
          <w:b/>
          <w:sz w:val="24"/>
          <w:szCs w:val="24"/>
        </w:rPr>
      </w:pPr>
      <w:r w:rsidRPr="00B046D4">
        <w:rPr>
          <w:b/>
          <w:sz w:val="24"/>
          <w:szCs w:val="24"/>
        </w:rPr>
        <w:t>Налог на имущество физических лиц.</w:t>
      </w:r>
    </w:p>
    <w:p w:rsidR="00022D1B" w:rsidRPr="00B046D4" w:rsidRDefault="00022D1B" w:rsidP="00022D1B">
      <w:pPr>
        <w:ind w:firstLine="540"/>
        <w:jc w:val="center"/>
        <w:rPr>
          <w:b/>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1166D2" w:rsidRPr="00B046D4">
        <w:rPr>
          <w:sz w:val="24"/>
          <w:szCs w:val="24"/>
        </w:rPr>
        <w:t>3</w:t>
      </w:r>
      <w:r w:rsidR="00A719A1">
        <w:rPr>
          <w:sz w:val="24"/>
          <w:szCs w:val="24"/>
        </w:rPr>
        <w:t>6</w:t>
      </w:r>
      <w:r w:rsidRPr="00B046D4">
        <w:rPr>
          <w:sz w:val="24"/>
          <w:szCs w:val="24"/>
        </w:rPr>
        <w:t>,</w:t>
      </w:r>
      <w:r w:rsidR="00A719A1">
        <w:rPr>
          <w:sz w:val="24"/>
          <w:szCs w:val="24"/>
        </w:rPr>
        <w:t>1</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Утверждено на </w:t>
      </w:r>
      <w:r w:rsidR="004515A2" w:rsidRPr="00B046D4">
        <w:rPr>
          <w:sz w:val="24"/>
          <w:szCs w:val="24"/>
        </w:rPr>
        <w:t xml:space="preserve">1 полугодие         </w:t>
      </w:r>
      <w:r w:rsidR="0096153F" w:rsidRPr="00B046D4">
        <w:rPr>
          <w:sz w:val="24"/>
          <w:szCs w:val="24"/>
        </w:rPr>
        <w:t xml:space="preserve">   </w:t>
      </w:r>
      <w:r w:rsidR="00A719A1">
        <w:rPr>
          <w:sz w:val="24"/>
          <w:szCs w:val="24"/>
        </w:rPr>
        <w:t>18,0</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 Исполнено         </w:t>
      </w:r>
      <w:r w:rsidR="000C5350" w:rsidRPr="00B046D4">
        <w:rPr>
          <w:sz w:val="24"/>
          <w:szCs w:val="24"/>
        </w:rPr>
        <w:t xml:space="preserve">  </w:t>
      </w:r>
      <w:r w:rsidR="0096153F" w:rsidRPr="00B046D4">
        <w:rPr>
          <w:sz w:val="24"/>
          <w:szCs w:val="24"/>
        </w:rPr>
        <w:t xml:space="preserve">                             </w:t>
      </w:r>
      <w:r w:rsidR="009049CC">
        <w:rPr>
          <w:sz w:val="24"/>
          <w:szCs w:val="24"/>
        </w:rPr>
        <w:t>3,5</w:t>
      </w:r>
      <w:r w:rsidRPr="00B046D4">
        <w:rPr>
          <w:sz w:val="24"/>
          <w:szCs w:val="24"/>
        </w:rPr>
        <w:t xml:space="preserve"> тыс. руб. что составляет    </w:t>
      </w:r>
      <w:r w:rsidR="009049CC">
        <w:rPr>
          <w:sz w:val="24"/>
          <w:szCs w:val="24"/>
        </w:rPr>
        <w:t>19</w:t>
      </w:r>
      <w:r w:rsidRPr="00B046D4">
        <w:rPr>
          <w:sz w:val="24"/>
          <w:szCs w:val="24"/>
        </w:rPr>
        <w:t>%</w:t>
      </w:r>
    </w:p>
    <w:p w:rsidR="00022D1B" w:rsidRPr="00B046D4" w:rsidRDefault="00022D1B" w:rsidP="00022D1B">
      <w:pPr>
        <w:ind w:firstLine="540"/>
        <w:rPr>
          <w:sz w:val="24"/>
          <w:szCs w:val="24"/>
        </w:rPr>
      </w:pPr>
    </w:p>
    <w:p w:rsidR="00022D1B" w:rsidRPr="00B046D4" w:rsidRDefault="00022D1B" w:rsidP="00022D1B">
      <w:pPr>
        <w:jc w:val="both"/>
        <w:rPr>
          <w:sz w:val="24"/>
          <w:szCs w:val="24"/>
        </w:rPr>
      </w:pPr>
      <w:r w:rsidRPr="00B046D4">
        <w:rPr>
          <w:sz w:val="24"/>
          <w:szCs w:val="24"/>
        </w:rPr>
        <w:t xml:space="preserve">         Срок уплаты налога 01.1</w:t>
      </w:r>
      <w:r w:rsidR="00A719A1">
        <w:rPr>
          <w:sz w:val="24"/>
          <w:szCs w:val="24"/>
        </w:rPr>
        <w:t>0</w:t>
      </w:r>
      <w:r w:rsidRPr="00B046D4">
        <w:rPr>
          <w:sz w:val="24"/>
          <w:szCs w:val="24"/>
        </w:rPr>
        <w:t>.201</w:t>
      </w:r>
      <w:r w:rsidR="00A719A1">
        <w:rPr>
          <w:sz w:val="24"/>
          <w:szCs w:val="24"/>
        </w:rPr>
        <w:t>5</w:t>
      </w:r>
      <w:r w:rsidRPr="00B046D4">
        <w:rPr>
          <w:sz w:val="24"/>
          <w:szCs w:val="24"/>
        </w:rPr>
        <w:t xml:space="preserve">г.    </w:t>
      </w:r>
    </w:p>
    <w:p w:rsidR="00022D1B" w:rsidRPr="00B046D4" w:rsidRDefault="00022D1B" w:rsidP="00022D1B">
      <w:pPr>
        <w:jc w:val="both"/>
        <w:rPr>
          <w:sz w:val="24"/>
          <w:szCs w:val="24"/>
        </w:rPr>
      </w:pPr>
    </w:p>
    <w:p w:rsidR="00022D1B" w:rsidRPr="00B046D4" w:rsidRDefault="00022D1B" w:rsidP="00022D1B">
      <w:pPr>
        <w:ind w:firstLine="540"/>
        <w:jc w:val="both"/>
        <w:rPr>
          <w:b/>
          <w:sz w:val="24"/>
          <w:szCs w:val="24"/>
        </w:rPr>
      </w:pPr>
      <w:r w:rsidRPr="00B046D4">
        <w:rPr>
          <w:b/>
          <w:sz w:val="24"/>
          <w:szCs w:val="24"/>
        </w:rPr>
        <w:t xml:space="preserve">                                                                 </w:t>
      </w:r>
    </w:p>
    <w:p w:rsidR="00022D1B" w:rsidRPr="00B046D4" w:rsidRDefault="00022D1B" w:rsidP="00022D1B">
      <w:pPr>
        <w:ind w:firstLine="540"/>
        <w:rPr>
          <w:b/>
          <w:sz w:val="24"/>
          <w:szCs w:val="24"/>
        </w:rPr>
      </w:pPr>
      <w:r w:rsidRPr="00B046D4">
        <w:rPr>
          <w:b/>
          <w:sz w:val="24"/>
          <w:szCs w:val="24"/>
        </w:rPr>
        <w:t xml:space="preserve">                                                              Транспортный   налог</w:t>
      </w:r>
    </w:p>
    <w:p w:rsidR="00022D1B" w:rsidRPr="00B046D4" w:rsidRDefault="00022D1B" w:rsidP="00022D1B">
      <w:pPr>
        <w:ind w:firstLine="540"/>
        <w:rPr>
          <w:b/>
          <w:sz w:val="24"/>
          <w:szCs w:val="24"/>
        </w:rPr>
      </w:pPr>
      <w:r w:rsidRPr="00B046D4">
        <w:rPr>
          <w:b/>
          <w:sz w:val="24"/>
          <w:szCs w:val="24"/>
        </w:rPr>
        <w:t xml:space="preserve">                                            </w:t>
      </w:r>
    </w:p>
    <w:p w:rsidR="00022D1B" w:rsidRPr="00B046D4" w:rsidRDefault="00022D1B" w:rsidP="00022D1B">
      <w:pPr>
        <w:ind w:firstLine="540"/>
        <w:rPr>
          <w:sz w:val="24"/>
          <w:szCs w:val="24"/>
        </w:rPr>
      </w:pPr>
      <w:r w:rsidRPr="00B046D4">
        <w:rPr>
          <w:sz w:val="24"/>
          <w:szCs w:val="24"/>
        </w:rPr>
        <w:t xml:space="preserve"> Утверждено  на  год                     </w:t>
      </w:r>
      <w:r w:rsidR="000C5350" w:rsidRPr="00B046D4">
        <w:rPr>
          <w:sz w:val="24"/>
          <w:szCs w:val="24"/>
        </w:rPr>
        <w:t xml:space="preserve">      </w:t>
      </w:r>
      <w:r w:rsidRPr="00B046D4">
        <w:rPr>
          <w:sz w:val="24"/>
          <w:szCs w:val="24"/>
        </w:rPr>
        <w:t xml:space="preserve">  </w:t>
      </w:r>
      <w:r w:rsidR="00A719A1">
        <w:rPr>
          <w:sz w:val="24"/>
          <w:szCs w:val="24"/>
        </w:rPr>
        <w:t>351,1</w:t>
      </w:r>
      <w:r w:rsidRPr="00B046D4">
        <w:rPr>
          <w:sz w:val="24"/>
          <w:szCs w:val="24"/>
        </w:rPr>
        <w:t xml:space="preserve"> тыс. руб</w:t>
      </w:r>
      <w:r w:rsidR="00A719A1">
        <w:rPr>
          <w:sz w:val="24"/>
          <w:szCs w:val="24"/>
        </w:rPr>
        <w:t>.</w:t>
      </w:r>
    </w:p>
    <w:p w:rsidR="00022D1B" w:rsidRPr="00B046D4" w:rsidRDefault="00022D1B" w:rsidP="00022D1B">
      <w:pPr>
        <w:ind w:firstLine="540"/>
        <w:rPr>
          <w:sz w:val="24"/>
          <w:szCs w:val="24"/>
        </w:rPr>
      </w:pPr>
      <w:r w:rsidRPr="00B046D4">
        <w:rPr>
          <w:sz w:val="24"/>
          <w:szCs w:val="24"/>
        </w:rPr>
        <w:t xml:space="preserve"> Утверждено на </w:t>
      </w:r>
      <w:r w:rsidR="00B52116" w:rsidRPr="00B046D4">
        <w:rPr>
          <w:sz w:val="24"/>
          <w:szCs w:val="24"/>
        </w:rPr>
        <w:t xml:space="preserve">1 полугодие         </w:t>
      </w:r>
      <w:r w:rsidR="0096153F" w:rsidRPr="00B046D4">
        <w:rPr>
          <w:sz w:val="24"/>
          <w:szCs w:val="24"/>
        </w:rPr>
        <w:t xml:space="preserve">       </w:t>
      </w:r>
      <w:r w:rsidR="00A719A1">
        <w:rPr>
          <w:sz w:val="24"/>
          <w:szCs w:val="24"/>
        </w:rPr>
        <w:t>214,9</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 Исполнение                                          </w:t>
      </w:r>
      <w:r w:rsidR="0096153F" w:rsidRPr="00B046D4">
        <w:rPr>
          <w:sz w:val="24"/>
          <w:szCs w:val="24"/>
        </w:rPr>
        <w:t xml:space="preserve"> </w:t>
      </w:r>
      <w:r w:rsidR="009049CC">
        <w:rPr>
          <w:sz w:val="24"/>
          <w:szCs w:val="24"/>
        </w:rPr>
        <w:t>109,7</w:t>
      </w:r>
      <w:r w:rsidRPr="00B046D4">
        <w:rPr>
          <w:sz w:val="24"/>
          <w:szCs w:val="24"/>
        </w:rPr>
        <w:t xml:space="preserve"> тыс. руб.       что составляет </w:t>
      </w:r>
      <w:r w:rsidR="009049CC">
        <w:rPr>
          <w:sz w:val="24"/>
          <w:szCs w:val="24"/>
        </w:rPr>
        <w:t>51</w:t>
      </w:r>
      <w:r w:rsidRPr="00B046D4">
        <w:rPr>
          <w:sz w:val="24"/>
          <w:szCs w:val="24"/>
        </w:rPr>
        <w:t>%</w:t>
      </w:r>
    </w:p>
    <w:p w:rsidR="00022D1B" w:rsidRPr="00B046D4" w:rsidRDefault="00022D1B" w:rsidP="00022D1B">
      <w:pPr>
        <w:ind w:firstLine="540"/>
        <w:rPr>
          <w:sz w:val="24"/>
          <w:szCs w:val="24"/>
        </w:rPr>
      </w:pPr>
    </w:p>
    <w:p w:rsidR="00022D1B" w:rsidRPr="00B046D4" w:rsidRDefault="00022D1B" w:rsidP="000C5350">
      <w:pPr>
        <w:jc w:val="both"/>
        <w:rPr>
          <w:sz w:val="24"/>
          <w:szCs w:val="24"/>
        </w:rPr>
      </w:pPr>
      <w:r w:rsidRPr="00B046D4">
        <w:rPr>
          <w:sz w:val="24"/>
          <w:szCs w:val="24"/>
        </w:rPr>
        <w:t xml:space="preserve">         Срок уплаты налога 01.1</w:t>
      </w:r>
      <w:r w:rsidR="00A719A1">
        <w:rPr>
          <w:sz w:val="24"/>
          <w:szCs w:val="24"/>
        </w:rPr>
        <w:t>0</w:t>
      </w:r>
      <w:r w:rsidRPr="00B046D4">
        <w:rPr>
          <w:sz w:val="24"/>
          <w:szCs w:val="24"/>
        </w:rPr>
        <w:t>.201</w:t>
      </w:r>
      <w:r w:rsidR="00A719A1">
        <w:rPr>
          <w:sz w:val="24"/>
          <w:szCs w:val="24"/>
        </w:rPr>
        <w:t>5</w:t>
      </w:r>
      <w:r w:rsidRPr="00B046D4">
        <w:rPr>
          <w:sz w:val="24"/>
          <w:szCs w:val="24"/>
        </w:rPr>
        <w:t>г</w:t>
      </w:r>
      <w:r w:rsidR="000C5350" w:rsidRPr="00B046D4">
        <w:rPr>
          <w:sz w:val="24"/>
          <w:szCs w:val="24"/>
        </w:rPr>
        <w:t>.</w:t>
      </w:r>
    </w:p>
    <w:p w:rsidR="000C5350" w:rsidRPr="00B046D4" w:rsidRDefault="000C5350" w:rsidP="000C5350">
      <w:pPr>
        <w:jc w:val="both"/>
        <w:rPr>
          <w:sz w:val="24"/>
          <w:szCs w:val="24"/>
        </w:rPr>
      </w:pPr>
    </w:p>
    <w:p w:rsidR="00022D1B" w:rsidRPr="00B046D4" w:rsidRDefault="00022D1B" w:rsidP="00022D1B">
      <w:pPr>
        <w:ind w:firstLine="540"/>
        <w:rPr>
          <w:b/>
          <w:sz w:val="24"/>
          <w:szCs w:val="24"/>
        </w:rPr>
      </w:pPr>
      <w:r w:rsidRPr="00B046D4">
        <w:rPr>
          <w:b/>
          <w:sz w:val="24"/>
          <w:szCs w:val="24"/>
        </w:rPr>
        <w:t xml:space="preserve">                                                              Земельный налог.</w:t>
      </w:r>
    </w:p>
    <w:p w:rsidR="00022D1B" w:rsidRPr="00B046D4" w:rsidRDefault="00022D1B" w:rsidP="00022D1B">
      <w:pPr>
        <w:ind w:firstLine="540"/>
        <w:rPr>
          <w:b/>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0C5350" w:rsidRPr="00B046D4">
        <w:rPr>
          <w:sz w:val="24"/>
          <w:szCs w:val="24"/>
        </w:rPr>
        <w:t>2</w:t>
      </w:r>
      <w:r w:rsidR="00A719A1">
        <w:rPr>
          <w:sz w:val="24"/>
          <w:szCs w:val="24"/>
        </w:rPr>
        <w:t>211</w:t>
      </w:r>
      <w:r w:rsidRPr="00B046D4">
        <w:rPr>
          <w:sz w:val="24"/>
          <w:szCs w:val="24"/>
        </w:rPr>
        <w:t>,0 тыс. руб</w:t>
      </w:r>
      <w:r w:rsidR="000C5350" w:rsidRPr="00B046D4">
        <w:rPr>
          <w:sz w:val="24"/>
          <w:szCs w:val="24"/>
        </w:rPr>
        <w:t>.</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 xml:space="preserve">1 полугодие         </w:t>
      </w:r>
      <w:r w:rsidR="0096153F" w:rsidRPr="00B046D4">
        <w:rPr>
          <w:sz w:val="24"/>
          <w:szCs w:val="24"/>
        </w:rPr>
        <w:t xml:space="preserve">        </w:t>
      </w:r>
      <w:r w:rsidR="00A719A1">
        <w:rPr>
          <w:sz w:val="24"/>
          <w:szCs w:val="24"/>
        </w:rPr>
        <w:t>1198,4</w:t>
      </w:r>
      <w:r w:rsidRPr="00B046D4">
        <w:rPr>
          <w:sz w:val="24"/>
          <w:szCs w:val="24"/>
        </w:rPr>
        <w:t xml:space="preserve"> тыс. руб.</w:t>
      </w:r>
    </w:p>
    <w:p w:rsidR="00022D1B" w:rsidRPr="00B046D4" w:rsidRDefault="00022D1B" w:rsidP="00022D1B">
      <w:pPr>
        <w:rPr>
          <w:sz w:val="24"/>
          <w:szCs w:val="24"/>
        </w:rPr>
      </w:pPr>
      <w:r w:rsidRPr="00B046D4">
        <w:rPr>
          <w:sz w:val="24"/>
          <w:szCs w:val="24"/>
        </w:rPr>
        <w:t xml:space="preserve">           Исполнение                                        </w:t>
      </w:r>
      <w:r w:rsidR="000C5350" w:rsidRPr="00B046D4">
        <w:rPr>
          <w:sz w:val="24"/>
          <w:szCs w:val="24"/>
        </w:rPr>
        <w:t xml:space="preserve">  </w:t>
      </w:r>
      <w:r w:rsidR="0096153F" w:rsidRPr="00B046D4">
        <w:rPr>
          <w:sz w:val="24"/>
          <w:szCs w:val="24"/>
        </w:rPr>
        <w:t xml:space="preserve"> </w:t>
      </w:r>
      <w:r w:rsidR="009049CC">
        <w:rPr>
          <w:sz w:val="24"/>
          <w:szCs w:val="24"/>
        </w:rPr>
        <w:t>575,3</w:t>
      </w:r>
      <w:r w:rsidR="00A719A1">
        <w:rPr>
          <w:sz w:val="24"/>
          <w:szCs w:val="24"/>
        </w:rPr>
        <w:t xml:space="preserve"> тыс. руб. что составляет  </w:t>
      </w:r>
      <w:r w:rsidR="009049CC">
        <w:rPr>
          <w:sz w:val="24"/>
          <w:szCs w:val="24"/>
        </w:rPr>
        <w:t>48</w:t>
      </w:r>
      <w:r w:rsidRPr="00B046D4">
        <w:rPr>
          <w:sz w:val="24"/>
          <w:szCs w:val="24"/>
        </w:rPr>
        <w:t>%</w:t>
      </w:r>
    </w:p>
    <w:p w:rsidR="00022D1B" w:rsidRPr="00B046D4" w:rsidRDefault="00022D1B" w:rsidP="00022D1B">
      <w:pPr>
        <w:jc w:val="both"/>
        <w:rPr>
          <w:sz w:val="24"/>
          <w:szCs w:val="24"/>
        </w:rPr>
      </w:pPr>
      <w:r w:rsidRPr="00B046D4">
        <w:rPr>
          <w:sz w:val="24"/>
          <w:szCs w:val="24"/>
        </w:rPr>
        <w:t xml:space="preserve"> </w:t>
      </w:r>
    </w:p>
    <w:p w:rsidR="0096153F" w:rsidRPr="00B046D4" w:rsidRDefault="00022D1B" w:rsidP="0096153F">
      <w:pPr>
        <w:jc w:val="both"/>
        <w:rPr>
          <w:b/>
          <w:sz w:val="24"/>
          <w:szCs w:val="24"/>
        </w:rPr>
      </w:pPr>
      <w:r w:rsidRPr="00B046D4">
        <w:rPr>
          <w:sz w:val="24"/>
          <w:szCs w:val="24"/>
        </w:rPr>
        <w:t xml:space="preserve">           Срок уплаты налога 01.1</w:t>
      </w:r>
      <w:r w:rsidR="00A719A1">
        <w:rPr>
          <w:sz w:val="24"/>
          <w:szCs w:val="24"/>
        </w:rPr>
        <w:t>0</w:t>
      </w:r>
      <w:r w:rsidRPr="00B046D4">
        <w:rPr>
          <w:sz w:val="24"/>
          <w:szCs w:val="24"/>
        </w:rPr>
        <w:t>.201</w:t>
      </w:r>
      <w:r w:rsidR="00A719A1">
        <w:rPr>
          <w:sz w:val="24"/>
          <w:szCs w:val="24"/>
        </w:rPr>
        <w:t>5</w:t>
      </w:r>
      <w:r w:rsidRPr="00B046D4">
        <w:rPr>
          <w:sz w:val="24"/>
          <w:szCs w:val="24"/>
        </w:rPr>
        <w:t xml:space="preserve">г. </w:t>
      </w:r>
      <w:r w:rsidRPr="00B046D4">
        <w:rPr>
          <w:b/>
          <w:sz w:val="24"/>
          <w:szCs w:val="24"/>
        </w:rPr>
        <w:t xml:space="preserve">        </w:t>
      </w:r>
    </w:p>
    <w:p w:rsidR="00022D1B" w:rsidRPr="00B046D4" w:rsidRDefault="00022D1B" w:rsidP="00022D1B">
      <w:pPr>
        <w:ind w:firstLine="540"/>
        <w:rPr>
          <w:b/>
          <w:sz w:val="24"/>
          <w:szCs w:val="24"/>
        </w:rPr>
      </w:pPr>
      <w:r w:rsidRPr="00B046D4">
        <w:rPr>
          <w:b/>
          <w:sz w:val="24"/>
          <w:szCs w:val="24"/>
        </w:rPr>
        <w:t xml:space="preserve">                                         </w:t>
      </w:r>
    </w:p>
    <w:p w:rsidR="00022D1B" w:rsidRPr="00B046D4" w:rsidRDefault="00022D1B" w:rsidP="00022D1B">
      <w:pPr>
        <w:ind w:firstLine="540"/>
        <w:rPr>
          <w:b/>
          <w:sz w:val="24"/>
          <w:szCs w:val="24"/>
        </w:rPr>
      </w:pPr>
      <w:r w:rsidRPr="00B046D4">
        <w:rPr>
          <w:b/>
          <w:sz w:val="24"/>
          <w:szCs w:val="24"/>
        </w:rPr>
        <w:lastRenderedPageBreak/>
        <w:t xml:space="preserve">                                                                    Госпошлина.</w:t>
      </w:r>
    </w:p>
    <w:p w:rsidR="00022D1B" w:rsidRPr="00B046D4" w:rsidRDefault="00022D1B" w:rsidP="00022D1B">
      <w:pPr>
        <w:ind w:firstLine="540"/>
        <w:rPr>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96153F" w:rsidRPr="00B046D4">
        <w:rPr>
          <w:sz w:val="24"/>
          <w:szCs w:val="24"/>
        </w:rPr>
        <w:t xml:space="preserve"> </w:t>
      </w:r>
      <w:r w:rsidR="00A719A1">
        <w:rPr>
          <w:sz w:val="24"/>
          <w:szCs w:val="24"/>
        </w:rPr>
        <w:t>31,3</w:t>
      </w:r>
      <w:r w:rsidRPr="00B046D4">
        <w:rPr>
          <w:sz w:val="24"/>
          <w:szCs w:val="24"/>
        </w:rPr>
        <w:t xml:space="preserve"> тыс. руб. </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 xml:space="preserve">1 полугодие         </w:t>
      </w:r>
      <w:r w:rsidR="0096153F" w:rsidRPr="00B046D4">
        <w:rPr>
          <w:sz w:val="24"/>
          <w:szCs w:val="24"/>
        </w:rPr>
        <w:t xml:space="preserve">       20,</w:t>
      </w:r>
      <w:r w:rsidR="00A719A1">
        <w:rPr>
          <w:sz w:val="24"/>
          <w:szCs w:val="24"/>
        </w:rPr>
        <w:t>5</w:t>
      </w:r>
      <w:r w:rsidR="000C5350" w:rsidRPr="00B046D4">
        <w:rPr>
          <w:sz w:val="24"/>
          <w:szCs w:val="24"/>
        </w:rPr>
        <w:t xml:space="preserve">  </w:t>
      </w:r>
      <w:r w:rsidRPr="00B046D4">
        <w:rPr>
          <w:sz w:val="24"/>
          <w:szCs w:val="24"/>
        </w:rPr>
        <w:t>тыс. руб</w:t>
      </w:r>
      <w:r w:rsidR="00A719A1">
        <w:rPr>
          <w:sz w:val="24"/>
          <w:szCs w:val="24"/>
        </w:rPr>
        <w:t>.</w:t>
      </w:r>
      <w:r w:rsidRPr="00B046D4">
        <w:rPr>
          <w:sz w:val="24"/>
          <w:szCs w:val="24"/>
        </w:rPr>
        <w:t xml:space="preserve">                </w:t>
      </w:r>
    </w:p>
    <w:p w:rsidR="00022D1B" w:rsidRPr="00B046D4" w:rsidRDefault="00022D1B" w:rsidP="00022D1B">
      <w:pPr>
        <w:ind w:firstLine="540"/>
        <w:rPr>
          <w:sz w:val="24"/>
          <w:szCs w:val="24"/>
        </w:rPr>
      </w:pPr>
      <w:r w:rsidRPr="00B046D4">
        <w:rPr>
          <w:sz w:val="24"/>
          <w:szCs w:val="24"/>
        </w:rPr>
        <w:t xml:space="preserve">Исполнение                                         </w:t>
      </w:r>
      <w:r w:rsidR="0096153F" w:rsidRPr="00B046D4">
        <w:rPr>
          <w:sz w:val="24"/>
          <w:szCs w:val="24"/>
        </w:rPr>
        <w:t xml:space="preserve"> </w:t>
      </w:r>
      <w:r w:rsidRPr="00B046D4">
        <w:rPr>
          <w:sz w:val="24"/>
          <w:szCs w:val="24"/>
        </w:rPr>
        <w:t xml:space="preserve"> </w:t>
      </w:r>
      <w:r w:rsidR="009049CC">
        <w:rPr>
          <w:sz w:val="24"/>
          <w:szCs w:val="24"/>
        </w:rPr>
        <w:t>9,9</w:t>
      </w:r>
      <w:r w:rsidRPr="00B046D4">
        <w:rPr>
          <w:sz w:val="24"/>
          <w:szCs w:val="24"/>
        </w:rPr>
        <w:t xml:space="preserve"> тыс. руб.       или </w:t>
      </w:r>
      <w:r w:rsidR="009049CC">
        <w:rPr>
          <w:sz w:val="24"/>
          <w:szCs w:val="24"/>
        </w:rPr>
        <w:t>48</w:t>
      </w:r>
      <w:r w:rsidRPr="00B046D4">
        <w:rPr>
          <w:sz w:val="24"/>
          <w:szCs w:val="24"/>
        </w:rPr>
        <w:t xml:space="preserve"> %</w:t>
      </w:r>
    </w:p>
    <w:p w:rsidR="00022D1B" w:rsidRPr="00B046D4" w:rsidRDefault="00022D1B" w:rsidP="00022D1B">
      <w:pPr>
        <w:ind w:firstLine="540"/>
        <w:rPr>
          <w:sz w:val="24"/>
          <w:szCs w:val="24"/>
        </w:rPr>
      </w:pPr>
      <w:r w:rsidRPr="00B046D4">
        <w:rPr>
          <w:sz w:val="24"/>
          <w:szCs w:val="24"/>
        </w:rPr>
        <w:t>П</w:t>
      </w:r>
      <w:r w:rsidR="000C5350" w:rsidRPr="00B046D4">
        <w:rPr>
          <w:sz w:val="24"/>
          <w:szCs w:val="24"/>
        </w:rPr>
        <w:t xml:space="preserve">роизведено </w:t>
      </w:r>
      <w:r w:rsidR="00A719A1">
        <w:rPr>
          <w:sz w:val="24"/>
          <w:szCs w:val="24"/>
        </w:rPr>
        <w:t>мень</w:t>
      </w:r>
      <w:r w:rsidR="000C5350" w:rsidRPr="00B046D4">
        <w:rPr>
          <w:sz w:val="24"/>
          <w:szCs w:val="24"/>
        </w:rPr>
        <w:t xml:space="preserve">ше </w:t>
      </w:r>
      <w:r w:rsidRPr="00B046D4">
        <w:rPr>
          <w:sz w:val="24"/>
          <w:szCs w:val="24"/>
        </w:rPr>
        <w:t>нотариальных дел.</w:t>
      </w:r>
    </w:p>
    <w:p w:rsidR="00022D1B" w:rsidRPr="00B046D4" w:rsidRDefault="00022D1B" w:rsidP="00022D1B">
      <w:pPr>
        <w:ind w:firstLine="540"/>
        <w:rPr>
          <w:sz w:val="24"/>
          <w:szCs w:val="24"/>
        </w:rPr>
      </w:pPr>
    </w:p>
    <w:p w:rsidR="00022D1B" w:rsidRPr="00B046D4" w:rsidRDefault="00022D1B" w:rsidP="00022D1B">
      <w:pPr>
        <w:ind w:firstLine="540"/>
        <w:rPr>
          <w:b/>
          <w:sz w:val="24"/>
          <w:szCs w:val="24"/>
        </w:rPr>
      </w:pPr>
      <w:r w:rsidRPr="00B046D4">
        <w:rPr>
          <w:b/>
          <w:sz w:val="24"/>
          <w:szCs w:val="24"/>
        </w:rPr>
        <w:t xml:space="preserve">                                                        Доходы  от сдачи  в  аренду  имущества.</w:t>
      </w:r>
    </w:p>
    <w:p w:rsidR="00022D1B" w:rsidRPr="00B046D4" w:rsidRDefault="00022D1B" w:rsidP="00022D1B">
      <w:pPr>
        <w:ind w:firstLine="540"/>
        <w:rPr>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A719A1">
        <w:rPr>
          <w:sz w:val="24"/>
          <w:szCs w:val="24"/>
        </w:rPr>
        <w:t>798</w:t>
      </w:r>
      <w:r w:rsidRPr="00B046D4">
        <w:rPr>
          <w:sz w:val="24"/>
          <w:szCs w:val="24"/>
        </w:rPr>
        <w:t>,</w:t>
      </w:r>
      <w:r w:rsidR="00A719A1">
        <w:rPr>
          <w:sz w:val="24"/>
          <w:szCs w:val="24"/>
        </w:rPr>
        <w:t>5</w:t>
      </w:r>
      <w:r w:rsidRPr="00B046D4">
        <w:rPr>
          <w:sz w:val="24"/>
          <w:szCs w:val="24"/>
        </w:rPr>
        <w:t xml:space="preserve"> тыс. руб. </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 xml:space="preserve">1 полугодие         </w:t>
      </w:r>
      <w:r w:rsidR="00A719A1">
        <w:rPr>
          <w:sz w:val="24"/>
          <w:szCs w:val="24"/>
        </w:rPr>
        <w:t>600,0</w:t>
      </w:r>
      <w:r w:rsidR="00147E8B" w:rsidRPr="00B046D4">
        <w:rPr>
          <w:sz w:val="24"/>
          <w:szCs w:val="24"/>
        </w:rPr>
        <w:t xml:space="preserve"> </w:t>
      </w:r>
      <w:r w:rsidRPr="00B046D4">
        <w:rPr>
          <w:sz w:val="24"/>
          <w:szCs w:val="24"/>
        </w:rPr>
        <w:t>тыс. руб</w:t>
      </w:r>
      <w:r w:rsidR="00A719A1">
        <w:rPr>
          <w:sz w:val="24"/>
          <w:szCs w:val="24"/>
        </w:rPr>
        <w:t>.</w:t>
      </w:r>
      <w:r w:rsidRPr="00B046D4">
        <w:rPr>
          <w:sz w:val="24"/>
          <w:szCs w:val="24"/>
        </w:rPr>
        <w:t xml:space="preserve">                </w:t>
      </w:r>
    </w:p>
    <w:p w:rsidR="00022D1B" w:rsidRPr="00B046D4" w:rsidRDefault="00022D1B" w:rsidP="00022D1B">
      <w:pPr>
        <w:rPr>
          <w:sz w:val="24"/>
          <w:szCs w:val="24"/>
        </w:rPr>
      </w:pPr>
      <w:r w:rsidRPr="00B046D4">
        <w:rPr>
          <w:sz w:val="24"/>
          <w:szCs w:val="24"/>
        </w:rPr>
        <w:t xml:space="preserve">          Исполнение                                    </w:t>
      </w:r>
      <w:r w:rsidR="009049CC">
        <w:rPr>
          <w:sz w:val="24"/>
          <w:szCs w:val="24"/>
        </w:rPr>
        <w:t>528,0</w:t>
      </w:r>
      <w:r w:rsidRPr="00B046D4">
        <w:rPr>
          <w:sz w:val="24"/>
          <w:szCs w:val="24"/>
        </w:rPr>
        <w:t xml:space="preserve"> тыс. руб. или </w:t>
      </w:r>
      <w:r w:rsidR="009049CC">
        <w:rPr>
          <w:sz w:val="24"/>
          <w:szCs w:val="24"/>
        </w:rPr>
        <w:t>88</w:t>
      </w:r>
      <w:r w:rsidRPr="00B046D4">
        <w:rPr>
          <w:sz w:val="24"/>
          <w:szCs w:val="24"/>
        </w:rPr>
        <w:t>%</w:t>
      </w:r>
    </w:p>
    <w:p w:rsidR="00022D1B" w:rsidRPr="00B046D4" w:rsidRDefault="00A719A1" w:rsidP="00A719A1">
      <w:pPr>
        <w:ind w:firstLine="540"/>
        <w:rPr>
          <w:sz w:val="24"/>
          <w:szCs w:val="24"/>
        </w:rPr>
      </w:pPr>
      <w:r>
        <w:rPr>
          <w:sz w:val="24"/>
          <w:szCs w:val="24"/>
        </w:rPr>
        <w:t>З</w:t>
      </w:r>
      <w:r w:rsidR="00022D1B" w:rsidRPr="00B046D4">
        <w:rPr>
          <w:sz w:val="24"/>
          <w:szCs w:val="24"/>
        </w:rPr>
        <w:t xml:space="preserve">адолженность </w:t>
      </w:r>
      <w:r w:rsidR="00147E8B" w:rsidRPr="00B046D4">
        <w:rPr>
          <w:sz w:val="24"/>
          <w:szCs w:val="24"/>
        </w:rPr>
        <w:t>ООО «</w:t>
      </w:r>
      <w:r>
        <w:rPr>
          <w:sz w:val="24"/>
          <w:szCs w:val="24"/>
        </w:rPr>
        <w:t>Мир техники</w:t>
      </w:r>
      <w:r w:rsidR="00147E8B" w:rsidRPr="00B046D4">
        <w:rPr>
          <w:sz w:val="24"/>
          <w:szCs w:val="24"/>
        </w:rPr>
        <w:t>»</w:t>
      </w:r>
      <w:r>
        <w:rPr>
          <w:sz w:val="24"/>
          <w:szCs w:val="24"/>
        </w:rPr>
        <w:t>, ИП Сидорович Т.В. Ведется претензионная работа.</w:t>
      </w:r>
    </w:p>
    <w:p w:rsidR="0096153F" w:rsidRPr="00B046D4" w:rsidRDefault="0096153F" w:rsidP="00022D1B">
      <w:pPr>
        <w:ind w:firstLine="540"/>
        <w:rPr>
          <w:sz w:val="24"/>
          <w:szCs w:val="24"/>
        </w:rPr>
      </w:pPr>
    </w:p>
    <w:p w:rsidR="00022D1B" w:rsidRPr="00B046D4" w:rsidRDefault="00022D1B" w:rsidP="00A719A1">
      <w:pPr>
        <w:ind w:firstLine="540"/>
        <w:rPr>
          <w:sz w:val="24"/>
          <w:szCs w:val="24"/>
        </w:rPr>
      </w:pPr>
      <w:r w:rsidRPr="00B046D4">
        <w:rPr>
          <w:sz w:val="24"/>
          <w:szCs w:val="24"/>
        </w:rPr>
        <w:t xml:space="preserve"> </w:t>
      </w:r>
      <w:r w:rsidRPr="00B046D4">
        <w:rPr>
          <w:b/>
          <w:sz w:val="24"/>
          <w:szCs w:val="24"/>
        </w:rPr>
        <w:t xml:space="preserve">                                                         </w:t>
      </w:r>
    </w:p>
    <w:p w:rsidR="00022D1B" w:rsidRPr="00B046D4" w:rsidRDefault="00022D1B" w:rsidP="00022D1B">
      <w:pPr>
        <w:ind w:firstLine="540"/>
        <w:rPr>
          <w:b/>
          <w:sz w:val="24"/>
          <w:szCs w:val="24"/>
        </w:rPr>
      </w:pPr>
      <w:r w:rsidRPr="00B046D4">
        <w:rPr>
          <w:b/>
          <w:sz w:val="24"/>
          <w:szCs w:val="24"/>
        </w:rPr>
        <w:t xml:space="preserve">                                    Пр. поступления от использования имущества</w:t>
      </w:r>
    </w:p>
    <w:p w:rsidR="00022D1B" w:rsidRPr="00B046D4" w:rsidRDefault="00022D1B" w:rsidP="00022D1B">
      <w:pPr>
        <w:ind w:firstLine="540"/>
        <w:rPr>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A719A1">
        <w:rPr>
          <w:sz w:val="24"/>
          <w:szCs w:val="24"/>
        </w:rPr>
        <w:t>144,1</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1 полугодие</w:t>
      </w:r>
      <w:r w:rsidR="00147E8B" w:rsidRPr="00B046D4">
        <w:rPr>
          <w:sz w:val="24"/>
          <w:szCs w:val="24"/>
        </w:rPr>
        <w:t>.</w:t>
      </w:r>
      <w:r w:rsidR="0096153F" w:rsidRPr="00B046D4">
        <w:rPr>
          <w:sz w:val="24"/>
          <w:szCs w:val="24"/>
        </w:rPr>
        <w:t xml:space="preserve">       </w:t>
      </w:r>
      <w:r w:rsidRPr="00B046D4">
        <w:rPr>
          <w:sz w:val="24"/>
          <w:szCs w:val="24"/>
        </w:rPr>
        <w:t xml:space="preserve"> </w:t>
      </w:r>
      <w:r w:rsidR="00A719A1">
        <w:rPr>
          <w:sz w:val="24"/>
          <w:szCs w:val="24"/>
        </w:rPr>
        <w:t>9</w:t>
      </w:r>
      <w:r w:rsidR="0096153F" w:rsidRPr="00B046D4">
        <w:rPr>
          <w:sz w:val="24"/>
          <w:szCs w:val="24"/>
        </w:rPr>
        <w:t>8</w:t>
      </w:r>
      <w:r w:rsidRPr="00B046D4">
        <w:rPr>
          <w:sz w:val="24"/>
          <w:szCs w:val="24"/>
        </w:rPr>
        <w:t xml:space="preserve">,0тыс. </w:t>
      </w:r>
      <w:proofErr w:type="spellStart"/>
      <w:r w:rsidRPr="00B046D4">
        <w:rPr>
          <w:sz w:val="24"/>
          <w:szCs w:val="24"/>
        </w:rPr>
        <w:t>руб</w:t>
      </w:r>
      <w:proofErr w:type="spellEnd"/>
      <w:r w:rsidRPr="00B046D4">
        <w:rPr>
          <w:sz w:val="24"/>
          <w:szCs w:val="24"/>
        </w:rPr>
        <w:t xml:space="preserve">                </w:t>
      </w:r>
    </w:p>
    <w:p w:rsidR="00022D1B" w:rsidRPr="00B046D4" w:rsidRDefault="00022D1B" w:rsidP="00022D1B">
      <w:pPr>
        <w:ind w:firstLine="540"/>
        <w:rPr>
          <w:sz w:val="24"/>
          <w:szCs w:val="24"/>
        </w:rPr>
      </w:pPr>
    </w:p>
    <w:p w:rsidR="00022D1B" w:rsidRPr="00B046D4" w:rsidRDefault="00022D1B" w:rsidP="00022D1B">
      <w:pPr>
        <w:ind w:firstLine="540"/>
        <w:rPr>
          <w:sz w:val="24"/>
          <w:szCs w:val="24"/>
        </w:rPr>
      </w:pPr>
      <w:r w:rsidRPr="00B046D4">
        <w:rPr>
          <w:sz w:val="24"/>
          <w:szCs w:val="24"/>
        </w:rPr>
        <w:t xml:space="preserve">Исполнение                                  </w:t>
      </w:r>
      <w:r w:rsidR="0096153F" w:rsidRPr="00B046D4">
        <w:rPr>
          <w:sz w:val="24"/>
          <w:szCs w:val="24"/>
        </w:rPr>
        <w:t xml:space="preserve"> </w:t>
      </w:r>
      <w:r w:rsidR="009049CC">
        <w:rPr>
          <w:sz w:val="24"/>
          <w:szCs w:val="24"/>
        </w:rPr>
        <w:t>91</w:t>
      </w:r>
      <w:r w:rsidR="00A719A1">
        <w:rPr>
          <w:sz w:val="24"/>
          <w:szCs w:val="24"/>
        </w:rPr>
        <w:t>,5</w:t>
      </w:r>
      <w:r w:rsidR="00147E8B" w:rsidRPr="00B046D4">
        <w:rPr>
          <w:sz w:val="24"/>
          <w:szCs w:val="24"/>
        </w:rPr>
        <w:t xml:space="preserve"> </w:t>
      </w:r>
      <w:r w:rsidRPr="00B046D4">
        <w:rPr>
          <w:sz w:val="24"/>
          <w:szCs w:val="24"/>
        </w:rPr>
        <w:t xml:space="preserve"> тыс. руб. что составляет     </w:t>
      </w:r>
      <w:r w:rsidR="009049CC">
        <w:rPr>
          <w:sz w:val="24"/>
          <w:szCs w:val="24"/>
        </w:rPr>
        <w:t>93</w:t>
      </w:r>
      <w:r w:rsidRPr="00B046D4">
        <w:rPr>
          <w:sz w:val="24"/>
          <w:szCs w:val="24"/>
        </w:rPr>
        <w:t>%.</w:t>
      </w:r>
    </w:p>
    <w:p w:rsidR="00022D1B" w:rsidRPr="00B046D4" w:rsidRDefault="00A719A1" w:rsidP="00022D1B">
      <w:pPr>
        <w:rPr>
          <w:sz w:val="24"/>
          <w:szCs w:val="24"/>
        </w:rPr>
      </w:pPr>
      <w:r>
        <w:rPr>
          <w:sz w:val="24"/>
          <w:szCs w:val="24"/>
        </w:rPr>
        <w:t xml:space="preserve">         </w:t>
      </w:r>
      <w:r w:rsidR="00147E8B" w:rsidRPr="00B046D4">
        <w:rPr>
          <w:sz w:val="24"/>
          <w:szCs w:val="24"/>
        </w:rPr>
        <w:t>П</w:t>
      </w:r>
      <w:r w:rsidR="00022D1B" w:rsidRPr="00B046D4">
        <w:rPr>
          <w:sz w:val="24"/>
          <w:szCs w:val="24"/>
        </w:rPr>
        <w:t xml:space="preserve">оступление недоимки </w:t>
      </w:r>
      <w:r w:rsidR="00147E8B" w:rsidRPr="00B046D4">
        <w:rPr>
          <w:sz w:val="24"/>
          <w:szCs w:val="24"/>
        </w:rPr>
        <w:t>прошлых лет</w:t>
      </w:r>
      <w:r w:rsidR="008F1039">
        <w:rPr>
          <w:sz w:val="24"/>
          <w:szCs w:val="24"/>
        </w:rPr>
        <w:t xml:space="preserve"> за </w:t>
      </w:r>
      <w:proofErr w:type="spellStart"/>
      <w:r w:rsidR="008F1039">
        <w:rPr>
          <w:sz w:val="24"/>
          <w:szCs w:val="24"/>
        </w:rPr>
        <w:t>найм</w:t>
      </w:r>
      <w:proofErr w:type="spellEnd"/>
      <w:r w:rsidR="00022D1B" w:rsidRPr="00B046D4">
        <w:rPr>
          <w:sz w:val="24"/>
          <w:szCs w:val="24"/>
        </w:rPr>
        <w:t>.</w:t>
      </w:r>
    </w:p>
    <w:p w:rsidR="00022D1B" w:rsidRPr="00B046D4" w:rsidRDefault="00022D1B" w:rsidP="00022D1B">
      <w:pPr>
        <w:rPr>
          <w:sz w:val="24"/>
          <w:szCs w:val="24"/>
        </w:rPr>
      </w:pPr>
    </w:p>
    <w:p w:rsidR="00022D1B" w:rsidRPr="00B046D4" w:rsidRDefault="00022D1B" w:rsidP="00022D1B">
      <w:pPr>
        <w:tabs>
          <w:tab w:val="left" w:pos="720"/>
          <w:tab w:val="center" w:pos="4947"/>
        </w:tabs>
        <w:jc w:val="center"/>
        <w:rPr>
          <w:sz w:val="24"/>
          <w:szCs w:val="24"/>
        </w:rPr>
      </w:pPr>
      <w:r w:rsidRPr="00B046D4">
        <w:rPr>
          <w:b/>
          <w:sz w:val="24"/>
          <w:szCs w:val="24"/>
        </w:rPr>
        <w:t>Доходы от оказания</w:t>
      </w:r>
    </w:p>
    <w:p w:rsidR="00022D1B" w:rsidRPr="00B046D4" w:rsidRDefault="00022D1B" w:rsidP="00022D1B">
      <w:pPr>
        <w:jc w:val="center"/>
        <w:rPr>
          <w:b/>
          <w:sz w:val="24"/>
          <w:szCs w:val="24"/>
        </w:rPr>
      </w:pPr>
      <w:r w:rsidRPr="00B046D4">
        <w:rPr>
          <w:b/>
          <w:sz w:val="24"/>
          <w:szCs w:val="24"/>
        </w:rPr>
        <w:t>платных услуг.</w:t>
      </w:r>
    </w:p>
    <w:p w:rsidR="00022D1B" w:rsidRPr="00B046D4" w:rsidRDefault="00022D1B" w:rsidP="00022D1B">
      <w:pPr>
        <w:ind w:firstLine="540"/>
        <w:jc w:val="center"/>
        <w:rPr>
          <w:b/>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8F1039">
        <w:rPr>
          <w:sz w:val="24"/>
          <w:szCs w:val="24"/>
        </w:rPr>
        <w:t>163,8</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 xml:space="preserve">1 полугодие        </w:t>
      </w:r>
      <w:r w:rsidR="008F1039">
        <w:rPr>
          <w:sz w:val="24"/>
          <w:szCs w:val="24"/>
        </w:rPr>
        <w:t>90</w:t>
      </w:r>
      <w:r w:rsidRPr="00B046D4">
        <w:rPr>
          <w:sz w:val="24"/>
          <w:szCs w:val="24"/>
        </w:rPr>
        <w:t>,0тыс. руб</w:t>
      </w:r>
      <w:r w:rsidR="00D759F8" w:rsidRPr="00B046D4">
        <w:rPr>
          <w:sz w:val="24"/>
          <w:szCs w:val="24"/>
        </w:rPr>
        <w:t>.</w:t>
      </w:r>
      <w:r w:rsidRPr="00B046D4">
        <w:rPr>
          <w:sz w:val="24"/>
          <w:szCs w:val="24"/>
        </w:rPr>
        <w:t xml:space="preserve">                </w:t>
      </w:r>
    </w:p>
    <w:p w:rsidR="009049CC" w:rsidRDefault="00022D1B" w:rsidP="00E96E20">
      <w:pPr>
        <w:ind w:firstLine="540"/>
        <w:rPr>
          <w:sz w:val="24"/>
          <w:szCs w:val="24"/>
        </w:rPr>
      </w:pPr>
      <w:r w:rsidRPr="00B046D4">
        <w:rPr>
          <w:sz w:val="24"/>
          <w:szCs w:val="24"/>
        </w:rPr>
        <w:t xml:space="preserve">Исполнение    </w:t>
      </w:r>
      <w:r w:rsidR="00147E8B" w:rsidRPr="00B046D4">
        <w:rPr>
          <w:sz w:val="24"/>
          <w:szCs w:val="24"/>
        </w:rPr>
        <w:t xml:space="preserve">                             </w:t>
      </w:r>
      <w:r w:rsidRPr="00B046D4">
        <w:rPr>
          <w:sz w:val="24"/>
          <w:szCs w:val="24"/>
        </w:rPr>
        <w:t xml:space="preserve">  </w:t>
      </w:r>
      <w:r w:rsidR="009049CC">
        <w:rPr>
          <w:sz w:val="24"/>
          <w:szCs w:val="24"/>
        </w:rPr>
        <w:t>68,4</w:t>
      </w:r>
      <w:r w:rsidR="00147E8B" w:rsidRPr="00B046D4">
        <w:rPr>
          <w:sz w:val="24"/>
          <w:szCs w:val="24"/>
        </w:rPr>
        <w:t xml:space="preserve"> </w:t>
      </w:r>
      <w:r w:rsidRPr="00B046D4">
        <w:rPr>
          <w:sz w:val="24"/>
          <w:szCs w:val="24"/>
        </w:rPr>
        <w:t xml:space="preserve"> тыс. руб. что составляет     </w:t>
      </w:r>
      <w:r w:rsidR="009049CC">
        <w:rPr>
          <w:sz w:val="24"/>
          <w:szCs w:val="24"/>
        </w:rPr>
        <w:t>76</w:t>
      </w:r>
      <w:r w:rsidRPr="00B046D4">
        <w:rPr>
          <w:sz w:val="24"/>
          <w:szCs w:val="24"/>
        </w:rPr>
        <w:t>%</w:t>
      </w:r>
      <w:r w:rsidR="00E96E20">
        <w:rPr>
          <w:sz w:val="24"/>
          <w:szCs w:val="24"/>
        </w:rPr>
        <w:t xml:space="preserve">       </w:t>
      </w:r>
      <w:r w:rsidRPr="00B046D4">
        <w:rPr>
          <w:sz w:val="24"/>
          <w:szCs w:val="24"/>
        </w:rPr>
        <w:t xml:space="preserve"> </w:t>
      </w:r>
      <w:r w:rsidR="009049CC">
        <w:rPr>
          <w:sz w:val="24"/>
          <w:szCs w:val="24"/>
        </w:rPr>
        <w:t xml:space="preserve">    </w:t>
      </w:r>
    </w:p>
    <w:p w:rsidR="008F1039" w:rsidRPr="00E96E20" w:rsidRDefault="008F1039" w:rsidP="00E96E20">
      <w:pPr>
        <w:ind w:firstLine="540"/>
        <w:rPr>
          <w:sz w:val="24"/>
          <w:szCs w:val="24"/>
        </w:rPr>
      </w:pPr>
      <w:r w:rsidRPr="00E96E20">
        <w:rPr>
          <w:sz w:val="24"/>
          <w:szCs w:val="24"/>
        </w:rPr>
        <w:t>Провод</w:t>
      </w:r>
      <w:r w:rsidR="00E96E20">
        <w:rPr>
          <w:sz w:val="24"/>
          <w:szCs w:val="24"/>
        </w:rPr>
        <w:t>и</w:t>
      </w:r>
      <w:r w:rsidRPr="00E96E20">
        <w:rPr>
          <w:sz w:val="24"/>
          <w:szCs w:val="24"/>
        </w:rPr>
        <w:t>тся  меньше мероприятий - дискотек   в виду низкой посещаемости.</w:t>
      </w:r>
    </w:p>
    <w:p w:rsidR="00022D1B" w:rsidRPr="00E96E20" w:rsidRDefault="00022D1B" w:rsidP="008F1039">
      <w:pPr>
        <w:rPr>
          <w:sz w:val="24"/>
          <w:szCs w:val="24"/>
        </w:rPr>
      </w:pPr>
    </w:p>
    <w:p w:rsidR="00022D1B" w:rsidRPr="00D015BB" w:rsidRDefault="00022D1B" w:rsidP="00022D1B">
      <w:pPr>
        <w:ind w:firstLine="540"/>
        <w:jc w:val="center"/>
        <w:rPr>
          <w:b/>
          <w:sz w:val="24"/>
          <w:szCs w:val="24"/>
        </w:rPr>
      </w:pPr>
      <w:r w:rsidRPr="00D015BB">
        <w:rPr>
          <w:b/>
          <w:sz w:val="24"/>
          <w:szCs w:val="24"/>
        </w:rPr>
        <w:t>Доходы от реализации</w:t>
      </w:r>
    </w:p>
    <w:p w:rsidR="00022D1B" w:rsidRPr="00D015BB" w:rsidRDefault="00022D1B" w:rsidP="00022D1B">
      <w:pPr>
        <w:ind w:firstLine="540"/>
        <w:jc w:val="center"/>
        <w:rPr>
          <w:b/>
          <w:sz w:val="24"/>
          <w:szCs w:val="24"/>
        </w:rPr>
      </w:pPr>
      <w:r w:rsidRPr="00D015BB">
        <w:rPr>
          <w:b/>
          <w:sz w:val="24"/>
          <w:szCs w:val="24"/>
        </w:rPr>
        <w:t xml:space="preserve">Имущества, находящегося в </w:t>
      </w:r>
      <w:proofErr w:type="gramStart"/>
      <w:r w:rsidRPr="00D015BB">
        <w:rPr>
          <w:b/>
          <w:sz w:val="24"/>
          <w:szCs w:val="24"/>
        </w:rPr>
        <w:t>государственной</w:t>
      </w:r>
      <w:proofErr w:type="gramEnd"/>
    </w:p>
    <w:p w:rsidR="00022D1B" w:rsidRPr="00D015BB" w:rsidRDefault="00022D1B" w:rsidP="00022D1B">
      <w:pPr>
        <w:ind w:firstLine="540"/>
        <w:jc w:val="center"/>
        <w:rPr>
          <w:b/>
          <w:sz w:val="24"/>
          <w:szCs w:val="24"/>
        </w:rPr>
      </w:pPr>
      <w:r w:rsidRPr="00D015BB">
        <w:rPr>
          <w:b/>
          <w:sz w:val="24"/>
          <w:szCs w:val="24"/>
        </w:rPr>
        <w:t xml:space="preserve"> и муниципальной собственности</w:t>
      </w:r>
    </w:p>
    <w:p w:rsidR="00022D1B" w:rsidRPr="00D015BB" w:rsidRDefault="00022D1B" w:rsidP="00022D1B">
      <w:pPr>
        <w:ind w:firstLine="540"/>
        <w:rPr>
          <w:b/>
          <w:sz w:val="24"/>
          <w:szCs w:val="24"/>
        </w:rPr>
      </w:pPr>
    </w:p>
    <w:p w:rsidR="00022D1B" w:rsidRPr="00B046D4" w:rsidRDefault="00022D1B" w:rsidP="00022D1B">
      <w:pPr>
        <w:ind w:firstLine="540"/>
        <w:rPr>
          <w:sz w:val="24"/>
          <w:szCs w:val="24"/>
        </w:rPr>
      </w:pPr>
      <w:r w:rsidRPr="00B046D4">
        <w:rPr>
          <w:sz w:val="24"/>
          <w:szCs w:val="24"/>
        </w:rPr>
        <w:t xml:space="preserve">Утверждено на год                       </w:t>
      </w:r>
      <w:r w:rsidR="00E96E20">
        <w:rPr>
          <w:sz w:val="24"/>
          <w:szCs w:val="24"/>
        </w:rPr>
        <w:t>584,6</w:t>
      </w:r>
      <w:r w:rsidR="00D759F8" w:rsidRPr="00B046D4">
        <w:rPr>
          <w:sz w:val="24"/>
          <w:szCs w:val="24"/>
        </w:rPr>
        <w:t xml:space="preserve"> </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 xml:space="preserve">1 полугодие        </w:t>
      </w:r>
      <w:r w:rsidR="00E96E20">
        <w:rPr>
          <w:sz w:val="24"/>
          <w:szCs w:val="24"/>
        </w:rPr>
        <w:t>421,6</w:t>
      </w:r>
      <w:r w:rsidR="00D759F8" w:rsidRPr="00B046D4">
        <w:rPr>
          <w:sz w:val="24"/>
          <w:szCs w:val="24"/>
        </w:rPr>
        <w:t xml:space="preserve"> </w:t>
      </w:r>
      <w:r w:rsidRPr="00B046D4">
        <w:rPr>
          <w:sz w:val="24"/>
          <w:szCs w:val="24"/>
        </w:rPr>
        <w:t>тыс. руб</w:t>
      </w:r>
      <w:r w:rsidR="00495AFF" w:rsidRPr="00B046D4">
        <w:rPr>
          <w:sz w:val="24"/>
          <w:szCs w:val="24"/>
        </w:rPr>
        <w:t>.</w:t>
      </w:r>
      <w:r w:rsidRPr="00B046D4">
        <w:rPr>
          <w:sz w:val="24"/>
          <w:szCs w:val="24"/>
        </w:rPr>
        <w:t xml:space="preserve">               </w:t>
      </w:r>
    </w:p>
    <w:p w:rsidR="00022D1B" w:rsidRPr="00B046D4" w:rsidRDefault="00022D1B" w:rsidP="00022D1B">
      <w:pPr>
        <w:ind w:firstLine="540"/>
        <w:rPr>
          <w:sz w:val="24"/>
          <w:szCs w:val="24"/>
        </w:rPr>
      </w:pPr>
    </w:p>
    <w:p w:rsidR="00F77462" w:rsidRPr="00B046D4" w:rsidRDefault="00022D1B" w:rsidP="00F77462">
      <w:pPr>
        <w:ind w:firstLine="540"/>
        <w:rPr>
          <w:sz w:val="24"/>
          <w:szCs w:val="24"/>
        </w:rPr>
      </w:pPr>
      <w:r w:rsidRPr="00B046D4">
        <w:rPr>
          <w:sz w:val="24"/>
          <w:szCs w:val="24"/>
        </w:rPr>
        <w:t xml:space="preserve">Исполнение                                   </w:t>
      </w:r>
      <w:r w:rsidR="009049CC">
        <w:rPr>
          <w:sz w:val="24"/>
          <w:szCs w:val="24"/>
        </w:rPr>
        <w:t>200,0</w:t>
      </w:r>
      <w:r w:rsidRPr="00B046D4">
        <w:rPr>
          <w:sz w:val="24"/>
          <w:szCs w:val="24"/>
        </w:rPr>
        <w:t xml:space="preserve"> тыс. руб. или </w:t>
      </w:r>
      <w:r w:rsidR="009049CC">
        <w:rPr>
          <w:sz w:val="24"/>
          <w:szCs w:val="24"/>
        </w:rPr>
        <w:t>47</w:t>
      </w:r>
      <w:r w:rsidRPr="00B046D4">
        <w:rPr>
          <w:sz w:val="24"/>
          <w:szCs w:val="24"/>
        </w:rPr>
        <w:t>%</w:t>
      </w:r>
    </w:p>
    <w:p w:rsidR="00F77462" w:rsidRPr="00E96E20" w:rsidRDefault="00F77462" w:rsidP="00F77462">
      <w:pPr>
        <w:ind w:firstLine="540"/>
        <w:rPr>
          <w:sz w:val="24"/>
          <w:szCs w:val="24"/>
        </w:rPr>
      </w:pPr>
      <w:proofErr w:type="gramStart"/>
      <w:r w:rsidRPr="00B046D4">
        <w:rPr>
          <w:sz w:val="24"/>
          <w:szCs w:val="24"/>
        </w:rPr>
        <w:t xml:space="preserve">Поступление средств от продажи по договору купли-продажи №1 от 01.08.2011 года встроенного помещения первого этажа, площадью 177.4 кв.м. торгового центра д. Фалилеево  на основании </w:t>
      </w:r>
      <w:r w:rsidR="001D5320" w:rsidRPr="00B046D4">
        <w:rPr>
          <w:sz w:val="24"/>
          <w:szCs w:val="24"/>
        </w:rPr>
        <w:t>решения С</w:t>
      </w:r>
      <w:r w:rsidRPr="00B046D4">
        <w:rPr>
          <w:sz w:val="24"/>
          <w:szCs w:val="24"/>
        </w:rPr>
        <w:t>овета депутатов МО "Фалилеевское сельское поселение" МО "Кингисеппский муниципальный район" ЛО от 21.05.2011г. №130 "Об утверждении Прогноза плана (программы) приватизации имущества МО "Фалилеевское сельское поселение" МО "Кингисеппский муниципальный район" ЛО на 2011 год</w:t>
      </w:r>
      <w:proofErr w:type="gramEnd"/>
      <w:r w:rsidRPr="00B046D4">
        <w:rPr>
          <w:sz w:val="24"/>
          <w:szCs w:val="24"/>
        </w:rPr>
        <w:t xml:space="preserve">". </w:t>
      </w:r>
      <w:r w:rsidR="00E96E20" w:rsidRPr="00E96E20">
        <w:rPr>
          <w:sz w:val="24"/>
          <w:szCs w:val="24"/>
        </w:rPr>
        <w:t>Не была произведена запланированная продажа имущества администрации (трактор ВТЗ 2032-А), в настоящее время подготавливаются документы для продажи.</w:t>
      </w:r>
    </w:p>
    <w:p w:rsidR="00022D1B" w:rsidRPr="00B046D4" w:rsidRDefault="00022D1B" w:rsidP="00022D1B">
      <w:pPr>
        <w:rPr>
          <w:sz w:val="24"/>
          <w:szCs w:val="24"/>
        </w:rPr>
      </w:pPr>
    </w:p>
    <w:p w:rsidR="00495AFF" w:rsidRPr="00B046D4" w:rsidRDefault="00495AFF" w:rsidP="00022D1B">
      <w:pPr>
        <w:rPr>
          <w:sz w:val="24"/>
          <w:szCs w:val="24"/>
        </w:rPr>
      </w:pPr>
    </w:p>
    <w:p w:rsidR="00022D1B" w:rsidRPr="00B046D4" w:rsidRDefault="00022D1B" w:rsidP="00495AFF">
      <w:pPr>
        <w:jc w:val="center"/>
        <w:rPr>
          <w:b/>
          <w:sz w:val="24"/>
          <w:szCs w:val="24"/>
        </w:rPr>
      </w:pPr>
      <w:r w:rsidRPr="00B046D4">
        <w:rPr>
          <w:b/>
          <w:sz w:val="24"/>
          <w:szCs w:val="24"/>
        </w:rPr>
        <w:t xml:space="preserve">Доходы от продажи </w:t>
      </w:r>
      <w:proofErr w:type="gramStart"/>
      <w:r w:rsidRPr="00B046D4">
        <w:rPr>
          <w:b/>
          <w:sz w:val="24"/>
          <w:szCs w:val="24"/>
        </w:rPr>
        <w:t>земельных</w:t>
      </w:r>
      <w:proofErr w:type="gramEnd"/>
    </w:p>
    <w:p w:rsidR="00022D1B" w:rsidRPr="00B046D4" w:rsidRDefault="00022D1B" w:rsidP="00495AFF">
      <w:pPr>
        <w:jc w:val="center"/>
        <w:rPr>
          <w:b/>
          <w:sz w:val="24"/>
          <w:szCs w:val="24"/>
        </w:rPr>
      </w:pPr>
      <w:r w:rsidRPr="00B046D4">
        <w:rPr>
          <w:b/>
          <w:sz w:val="24"/>
          <w:szCs w:val="24"/>
        </w:rPr>
        <w:t xml:space="preserve">участков, находящихся в </w:t>
      </w:r>
      <w:proofErr w:type="gramStart"/>
      <w:r w:rsidRPr="00B046D4">
        <w:rPr>
          <w:b/>
          <w:sz w:val="24"/>
          <w:szCs w:val="24"/>
        </w:rPr>
        <w:t>государственной</w:t>
      </w:r>
      <w:proofErr w:type="gramEnd"/>
    </w:p>
    <w:p w:rsidR="00022D1B" w:rsidRPr="00B046D4" w:rsidRDefault="00022D1B" w:rsidP="00495AFF">
      <w:pPr>
        <w:jc w:val="center"/>
        <w:rPr>
          <w:b/>
          <w:sz w:val="24"/>
          <w:szCs w:val="24"/>
        </w:rPr>
      </w:pPr>
      <w:r w:rsidRPr="00B046D4">
        <w:rPr>
          <w:b/>
          <w:sz w:val="24"/>
          <w:szCs w:val="24"/>
        </w:rPr>
        <w:lastRenderedPageBreak/>
        <w:t>и муниципальной собственности.</w:t>
      </w:r>
    </w:p>
    <w:p w:rsidR="00022D1B" w:rsidRPr="00B046D4" w:rsidRDefault="00022D1B" w:rsidP="00022D1B">
      <w:pPr>
        <w:rPr>
          <w:b/>
          <w:sz w:val="24"/>
          <w:szCs w:val="24"/>
        </w:rPr>
      </w:pPr>
    </w:p>
    <w:p w:rsidR="00022D1B" w:rsidRPr="00B046D4" w:rsidRDefault="00022D1B" w:rsidP="00495AFF">
      <w:pPr>
        <w:rPr>
          <w:sz w:val="24"/>
          <w:szCs w:val="24"/>
        </w:rPr>
      </w:pPr>
      <w:r w:rsidRPr="00B046D4">
        <w:rPr>
          <w:b/>
          <w:sz w:val="24"/>
          <w:szCs w:val="24"/>
        </w:rPr>
        <w:t xml:space="preserve">         </w:t>
      </w:r>
      <w:r w:rsidRPr="00B046D4">
        <w:rPr>
          <w:sz w:val="24"/>
          <w:szCs w:val="24"/>
        </w:rPr>
        <w:t xml:space="preserve">Утверждено на год                      </w:t>
      </w:r>
      <w:r w:rsidR="00495AFF" w:rsidRPr="00B046D4">
        <w:rPr>
          <w:sz w:val="24"/>
          <w:szCs w:val="24"/>
        </w:rPr>
        <w:t xml:space="preserve">       </w:t>
      </w:r>
      <w:r w:rsidR="00E96E20">
        <w:rPr>
          <w:sz w:val="24"/>
          <w:szCs w:val="24"/>
        </w:rPr>
        <w:t>50</w:t>
      </w:r>
      <w:r w:rsidR="00585F62" w:rsidRPr="00B046D4">
        <w:rPr>
          <w:sz w:val="24"/>
          <w:szCs w:val="24"/>
        </w:rPr>
        <w:t>,0</w:t>
      </w:r>
      <w:r w:rsidRPr="00B046D4">
        <w:rPr>
          <w:sz w:val="24"/>
          <w:szCs w:val="24"/>
        </w:rPr>
        <w:t xml:space="preserve"> тыс. руб.</w:t>
      </w:r>
    </w:p>
    <w:p w:rsidR="00022D1B" w:rsidRPr="00B046D4" w:rsidRDefault="00022D1B" w:rsidP="00022D1B">
      <w:pPr>
        <w:ind w:firstLine="540"/>
        <w:rPr>
          <w:sz w:val="24"/>
          <w:szCs w:val="24"/>
        </w:rPr>
      </w:pPr>
      <w:r w:rsidRPr="00B046D4">
        <w:rPr>
          <w:sz w:val="24"/>
          <w:szCs w:val="24"/>
        </w:rPr>
        <w:t xml:space="preserve">Утверждено на </w:t>
      </w:r>
      <w:r w:rsidR="00B52116" w:rsidRPr="00B046D4">
        <w:rPr>
          <w:sz w:val="24"/>
          <w:szCs w:val="24"/>
        </w:rPr>
        <w:t xml:space="preserve">1 полугодие         </w:t>
      </w:r>
      <w:r w:rsidR="00585F62" w:rsidRPr="00B046D4">
        <w:rPr>
          <w:sz w:val="24"/>
          <w:szCs w:val="24"/>
        </w:rPr>
        <w:t xml:space="preserve">    </w:t>
      </w:r>
      <w:r w:rsidR="00E96E20">
        <w:rPr>
          <w:sz w:val="24"/>
          <w:szCs w:val="24"/>
        </w:rPr>
        <w:t>20,0 тыс.</w:t>
      </w:r>
      <w:r w:rsidRPr="00B046D4">
        <w:rPr>
          <w:sz w:val="24"/>
          <w:szCs w:val="24"/>
        </w:rPr>
        <w:t xml:space="preserve"> руб</w:t>
      </w:r>
      <w:r w:rsidR="00495AFF" w:rsidRPr="00B046D4">
        <w:rPr>
          <w:sz w:val="24"/>
          <w:szCs w:val="24"/>
        </w:rPr>
        <w:t>.</w:t>
      </w:r>
      <w:r w:rsidRPr="00B046D4">
        <w:rPr>
          <w:sz w:val="24"/>
          <w:szCs w:val="24"/>
        </w:rPr>
        <w:t xml:space="preserve">                </w:t>
      </w:r>
    </w:p>
    <w:p w:rsidR="00022D1B" w:rsidRPr="00B046D4" w:rsidRDefault="00022D1B" w:rsidP="00022D1B">
      <w:pPr>
        <w:ind w:firstLine="540"/>
        <w:rPr>
          <w:sz w:val="24"/>
          <w:szCs w:val="24"/>
        </w:rPr>
      </w:pPr>
    </w:p>
    <w:p w:rsidR="00022D1B" w:rsidRPr="00B046D4" w:rsidRDefault="00022D1B" w:rsidP="00E96E20">
      <w:pPr>
        <w:ind w:firstLine="540"/>
        <w:rPr>
          <w:sz w:val="24"/>
          <w:szCs w:val="24"/>
        </w:rPr>
      </w:pPr>
      <w:r w:rsidRPr="00B046D4">
        <w:rPr>
          <w:sz w:val="24"/>
          <w:szCs w:val="24"/>
        </w:rPr>
        <w:t xml:space="preserve">Исполнение                                   </w:t>
      </w:r>
      <w:r w:rsidR="00585F62" w:rsidRPr="00B046D4">
        <w:rPr>
          <w:sz w:val="24"/>
          <w:szCs w:val="24"/>
        </w:rPr>
        <w:t xml:space="preserve">     </w:t>
      </w:r>
      <w:r w:rsidR="00E96E20">
        <w:rPr>
          <w:sz w:val="24"/>
          <w:szCs w:val="24"/>
        </w:rPr>
        <w:t>0,0</w:t>
      </w:r>
      <w:r w:rsidRPr="00B046D4">
        <w:rPr>
          <w:sz w:val="24"/>
          <w:szCs w:val="24"/>
        </w:rPr>
        <w:t xml:space="preserve"> тыс. руб. или </w:t>
      </w:r>
      <w:r w:rsidR="00E96E20">
        <w:rPr>
          <w:sz w:val="24"/>
          <w:szCs w:val="24"/>
        </w:rPr>
        <w:t>0</w:t>
      </w:r>
      <w:r w:rsidRPr="00B046D4">
        <w:rPr>
          <w:sz w:val="24"/>
          <w:szCs w:val="24"/>
        </w:rPr>
        <w:t xml:space="preserve"> %</w:t>
      </w:r>
      <w:r w:rsidR="00E96E20">
        <w:rPr>
          <w:sz w:val="24"/>
          <w:szCs w:val="24"/>
        </w:rPr>
        <w:t xml:space="preserve">.                                             </w:t>
      </w:r>
      <w:r w:rsidRPr="00B046D4">
        <w:rPr>
          <w:sz w:val="24"/>
          <w:szCs w:val="24"/>
        </w:rPr>
        <w:t xml:space="preserve"> </w:t>
      </w:r>
      <w:r w:rsidR="00E96E20" w:rsidRPr="00E96E20">
        <w:rPr>
          <w:sz w:val="24"/>
          <w:szCs w:val="24"/>
        </w:rPr>
        <w:t>С 01.01.2015г. – доходы МО «Кингисеппский муниципальный район».</w:t>
      </w:r>
      <w:r w:rsidR="00E96E20">
        <w:t xml:space="preserve">   </w:t>
      </w:r>
    </w:p>
    <w:p w:rsidR="00022D1B" w:rsidRPr="00B046D4" w:rsidRDefault="00022D1B" w:rsidP="00022D1B">
      <w:pPr>
        <w:ind w:firstLine="540"/>
        <w:rPr>
          <w:b/>
          <w:sz w:val="24"/>
          <w:szCs w:val="24"/>
        </w:rPr>
      </w:pPr>
    </w:p>
    <w:p w:rsidR="00022D1B" w:rsidRPr="00B046D4" w:rsidRDefault="00022D1B" w:rsidP="00022D1B">
      <w:pPr>
        <w:rPr>
          <w:b/>
          <w:sz w:val="24"/>
          <w:szCs w:val="24"/>
        </w:rPr>
      </w:pPr>
      <w:r w:rsidRPr="00B046D4">
        <w:rPr>
          <w:sz w:val="24"/>
          <w:szCs w:val="24"/>
        </w:rPr>
        <w:t xml:space="preserve">                    </w:t>
      </w:r>
      <w:r w:rsidRPr="00B046D4">
        <w:rPr>
          <w:b/>
          <w:sz w:val="24"/>
          <w:szCs w:val="24"/>
        </w:rPr>
        <w:t xml:space="preserve">Об исполнении    расходной части бюджета </w:t>
      </w:r>
    </w:p>
    <w:p w:rsidR="00022D1B" w:rsidRPr="00B046D4" w:rsidRDefault="00022D1B" w:rsidP="00022D1B">
      <w:pPr>
        <w:jc w:val="center"/>
        <w:rPr>
          <w:b/>
          <w:sz w:val="24"/>
          <w:szCs w:val="24"/>
        </w:rPr>
      </w:pPr>
      <w:r w:rsidRPr="00B046D4">
        <w:rPr>
          <w:b/>
          <w:sz w:val="24"/>
          <w:szCs w:val="24"/>
        </w:rPr>
        <w:t xml:space="preserve"> </w:t>
      </w:r>
    </w:p>
    <w:p w:rsidR="00022D1B" w:rsidRPr="00B046D4" w:rsidRDefault="00022D1B" w:rsidP="00022D1B">
      <w:pPr>
        <w:rPr>
          <w:sz w:val="24"/>
          <w:szCs w:val="24"/>
        </w:rPr>
      </w:pPr>
    </w:p>
    <w:p w:rsidR="00022D1B" w:rsidRPr="00B046D4" w:rsidRDefault="00022D1B" w:rsidP="00022D1B">
      <w:pPr>
        <w:rPr>
          <w:sz w:val="24"/>
          <w:szCs w:val="24"/>
        </w:rPr>
      </w:pPr>
      <w:r w:rsidRPr="00B046D4">
        <w:rPr>
          <w:sz w:val="24"/>
          <w:szCs w:val="24"/>
        </w:rPr>
        <w:t>Расходная часть бюджета утверждена на</w:t>
      </w:r>
      <w:r w:rsidR="00585F62" w:rsidRPr="00B046D4">
        <w:rPr>
          <w:sz w:val="24"/>
          <w:szCs w:val="24"/>
        </w:rPr>
        <w:t xml:space="preserve"> 1 полугодие</w:t>
      </w:r>
      <w:r w:rsidRPr="00B046D4">
        <w:rPr>
          <w:sz w:val="24"/>
          <w:szCs w:val="24"/>
        </w:rPr>
        <w:t xml:space="preserve"> </w:t>
      </w:r>
      <w:r w:rsidR="00086F3D" w:rsidRPr="00B046D4">
        <w:rPr>
          <w:sz w:val="24"/>
          <w:szCs w:val="24"/>
        </w:rPr>
        <w:t>201</w:t>
      </w:r>
      <w:r w:rsidR="00E96E20">
        <w:rPr>
          <w:sz w:val="24"/>
          <w:szCs w:val="24"/>
        </w:rPr>
        <w:t>5</w:t>
      </w:r>
      <w:r w:rsidR="00086F3D" w:rsidRPr="00B046D4">
        <w:rPr>
          <w:sz w:val="24"/>
          <w:szCs w:val="24"/>
        </w:rPr>
        <w:t xml:space="preserve"> </w:t>
      </w:r>
      <w:r w:rsidRPr="00B046D4">
        <w:rPr>
          <w:sz w:val="24"/>
          <w:szCs w:val="24"/>
        </w:rPr>
        <w:t xml:space="preserve">год в сумме </w:t>
      </w:r>
      <w:r w:rsidR="00E96E20">
        <w:rPr>
          <w:sz w:val="24"/>
          <w:szCs w:val="24"/>
        </w:rPr>
        <w:t>8132,0</w:t>
      </w:r>
      <w:r w:rsidRPr="00B046D4">
        <w:rPr>
          <w:sz w:val="24"/>
          <w:szCs w:val="24"/>
        </w:rPr>
        <w:t xml:space="preserve"> тыс. руб.</w:t>
      </w:r>
    </w:p>
    <w:p w:rsidR="00022D1B" w:rsidRPr="00B046D4" w:rsidRDefault="00022D1B" w:rsidP="00022D1B">
      <w:pPr>
        <w:rPr>
          <w:sz w:val="24"/>
          <w:szCs w:val="24"/>
        </w:rPr>
      </w:pPr>
      <w:r w:rsidRPr="00B046D4">
        <w:rPr>
          <w:sz w:val="24"/>
          <w:szCs w:val="24"/>
        </w:rPr>
        <w:t xml:space="preserve"> </w:t>
      </w:r>
    </w:p>
    <w:p w:rsidR="00022D1B" w:rsidRPr="00B046D4" w:rsidRDefault="00022D1B" w:rsidP="00022D1B">
      <w:pPr>
        <w:rPr>
          <w:sz w:val="24"/>
          <w:szCs w:val="24"/>
        </w:rPr>
      </w:pPr>
      <w:r w:rsidRPr="00B046D4">
        <w:rPr>
          <w:sz w:val="24"/>
          <w:szCs w:val="24"/>
        </w:rPr>
        <w:t xml:space="preserve">Утверждено на </w:t>
      </w:r>
      <w:r w:rsidR="00B52116" w:rsidRPr="00B046D4">
        <w:rPr>
          <w:sz w:val="24"/>
          <w:szCs w:val="24"/>
        </w:rPr>
        <w:t xml:space="preserve">1 полугодие       </w:t>
      </w:r>
      <w:r w:rsidR="00E96E20">
        <w:rPr>
          <w:sz w:val="24"/>
          <w:szCs w:val="24"/>
        </w:rPr>
        <w:t>8132,0</w:t>
      </w:r>
      <w:r w:rsidRPr="00B046D4">
        <w:rPr>
          <w:sz w:val="24"/>
          <w:szCs w:val="24"/>
        </w:rPr>
        <w:t xml:space="preserve">  тыс. руб.               </w:t>
      </w:r>
    </w:p>
    <w:p w:rsidR="00022D1B" w:rsidRPr="00B046D4" w:rsidRDefault="00022D1B" w:rsidP="00022D1B">
      <w:pPr>
        <w:rPr>
          <w:sz w:val="24"/>
          <w:szCs w:val="24"/>
        </w:rPr>
      </w:pPr>
      <w:r w:rsidRPr="00B046D4">
        <w:rPr>
          <w:sz w:val="24"/>
          <w:szCs w:val="24"/>
        </w:rPr>
        <w:t xml:space="preserve">Исполнение                              </w:t>
      </w:r>
      <w:r w:rsidR="00585F62" w:rsidRPr="00B046D4">
        <w:rPr>
          <w:sz w:val="24"/>
          <w:szCs w:val="24"/>
        </w:rPr>
        <w:t xml:space="preserve"> </w:t>
      </w:r>
      <w:r w:rsidR="00E96E20">
        <w:rPr>
          <w:sz w:val="24"/>
          <w:szCs w:val="24"/>
        </w:rPr>
        <w:t xml:space="preserve">   </w:t>
      </w:r>
      <w:r w:rsidR="009049CC">
        <w:rPr>
          <w:sz w:val="24"/>
          <w:szCs w:val="24"/>
        </w:rPr>
        <w:t>4608</w:t>
      </w:r>
      <w:r w:rsidR="00585F62" w:rsidRPr="00B046D4">
        <w:rPr>
          <w:sz w:val="24"/>
          <w:szCs w:val="24"/>
        </w:rPr>
        <w:t>,8</w:t>
      </w:r>
      <w:r w:rsidRPr="00B046D4">
        <w:rPr>
          <w:sz w:val="24"/>
          <w:szCs w:val="24"/>
        </w:rPr>
        <w:t xml:space="preserve"> тыс. руб.</w:t>
      </w:r>
    </w:p>
    <w:p w:rsidR="00022D1B" w:rsidRPr="00B046D4" w:rsidRDefault="00022D1B" w:rsidP="00022D1B">
      <w:pPr>
        <w:rPr>
          <w:sz w:val="24"/>
          <w:szCs w:val="24"/>
        </w:rPr>
      </w:pPr>
      <w:r w:rsidRPr="00B046D4">
        <w:rPr>
          <w:sz w:val="24"/>
          <w:szCs w:val="24"/>
        </w:rPr>
        <w:t>% исполнен</w:t>
      </w:r>
      <w:r w:rsidR="00A71F94" w:rsidRPr="00B046D4">
        <w:rPr>
          <w:sz w:val="24"/>
          <w:szCs w:val="24"/>
        </w:rPr>
        <w:t xml:space="preserve">ие                         </w:t>
      </w:r>
      <w:r w:rsidRPr="00B046D4">
        <w:rPr>
          <w:sz w:val="24"/>
          <w:szCs w:val="24"/>
        </w:rPr>
        <w:t xml:space="preserve">  </w:t>
      </w:r>
      <w:r w:rsidR="009049CC">
        <w:rPr>
          <w:sz w:val="24"/>
          <w:szCs w:val="24"/>
        </w:rPr>
        <w:t xml:space="preserve">   57</w:t>
      </w:r>
      <w:r w:rsidR="00B35A9C" w:rsidRPr="00B046D4">
        <w:rPr>
          <w:sz w:val="24"/>
          <w:szCs w:val="24"/>
        </w:rPr>
        <w:t xml:space="preserve"> %</w:t>
      </w:r>
    </w:p>
    <w:p w:rsidR="00022D1B" w:rsidRPr="00B046D4" w:rsidRDefault="00022D1B" w:rsidP="00022D1B">
      <w:pPr>
        <w:rPr>
          <w:sz w:val="24"/>
          <w:szCs w:val="24"/>
        </w:rPr>
      </w:pPr>
      <w:r w:rsidRPr="00B046D4">
        <w:rPr>
          <w:sz w:val="24"/>
          <w:szCs w:val="24"/>
        </w:rPr>
        <w:t xml:space="preserve">            в том числе по разделам:</w:t>
      </w:r>
    </w:p>
    <w:p w:rsidR="00022D1B" w:rsidRPr="00B046D4" w:rsidRDefault="00022D1B" w:rsidP="00022D1B">
      <w:pPr>
        <w:rPr>
          <w:sz w:val="24"/>
          <w:szCs w:val="24"/>
        </w:rPr>
      </w:pPr>
    </w:p>
    <w:p w:rsidR="009049CC" w:rsidRPr="00FB773F" w:rsidRDefault="009049CC" w:rsidP="009049CC">
      <w:pPr>
        <w:rPr>
          <w:sz w:val="24"/>
          <w:szCs w:val="24"/>
        </w:rPr>
      </w:pPr>
      <w:r w:rsidRPr="00FB773F">
        <w:rPr>
          <w:b/>
          <w:sz w:val="24"/>
          <w:szCs w:val="24"/>
        </w:rPr>
        <w:t>0103 «</w:t>
      </w:r>
      <w:r>
        <w:rPr>
          <w:b/>
          <w:sz w:val="24"/>
          <w:szCs w:val="24"/>
        </w:rPr>
        <w:t>Функционирование законодательных органов государственной власти</w:t>
      </w:r>
      <w:r w:rsidRPr="00FB773F">
        <w:rPr>
          <w:b/>
          <w:sz w:val="24"/>
          <w:szCs w:val="24"/>
        </w:rPr>
        <w:t>»</w:t>
      </w:r>
      <w:r>
        <w:rPr>
          <w:b/>
          <w:sz w:val="24"/>
          <w:szCs w:val="24"/>
        </w:rPr>
        <w:t xml:space="preserve"> </w:t>
      </w:r>
      <w:r w:rsidRPr="00717008">
        <w:rPr>
          <w:sz w:val="24"/>
          <w:szCs w:val="24"/>
        </w:rPr>
        <w:t>передача полномочий</w:t>
      </w:r>
      <w:r w:rsidRPr="00FB773F">
        <w:rPr>
          <w:b/>
          <w:sz w:val="24"/>
          <w:szCs w:val="24"/>
        </w:rPr>
        <w:t xml:space="preserve">  </w:t>
      </w:r>
      <w:r w:rsidRPr="00FB773F">
        <w:rPr>
          <w:sz w:val="24"/>
          <w:szCs w:val="24"/>
        </w:rPr>
        <w:t>по внешнему муниципальному финансовому контролю.</w:t>
      </w:r>
    </w:p>
    <w:p w:rsidR="009049CC" w:rsidRPr="00FB773F" w:rsidRDefault="009049CC" w:rsidP="009049CC">
      <w:pPr>
        <w:rPr>
          <w:sz w:val="24"/>
          <w:szCs w:val="24"/>
        </w:rPr>
      </w:pPr>
      <w:r w:rsidRPr="00FB773F">
        <w:rPr>
          <w:sz w:val="24"/>
          <w:szCs w:val="24"/>
        </w:rPr>
        <w:t>Утверждено на год 62,3 тыс. руб.</w:t>
      </w:r>
    </w:p>
    <w:p w:rsidR="009049CC" w:rsidRPr="00FB773F" w:rsidRDefault="009049CC" w:rsidP="009049CC">
      <w:pPr>
        <w:rPr>
          <w:sz w:val="24"/>
          <w:szCs w:val="24"/>
        </w:rPr>
      </w:pPr>
      <w:r w:rsidRPr="00FB773F">
        <w:rPr>
          <w:sz w:val="24"/>
          <w:szCs w:val="24"/>
        </w:rPr>
        <w:t xml:space="preserve">Утверждено на 1 </w:t>
      </w:r>
      <w:r>
        <w:rPr>
          <w:sz w:val="24"/>
          <w:szCs w:val="24"/>
        </w:rPr>
        <w:t>полугодие</w:t>
      </w:r>
      <w:r w:rsidRPr="00FB773F">
        <w:rPr>
          <w:sz w:val="24"/>
          <w:szCs w:val="24"/>
        </w:rPr>
        <w:t xml:space="preserve">  </w:t>
      </w:r>
      <w:r>
        <w:rPr>
          <w:sz w:val="24"/>
          <w:szCs w:val="24"/>
        </w:rPr>
        <w:t>31,1</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Исполнение               </w:t>
      </w:r>
      <w:r>
        <w:rPr>
          <w:sz w:val="24"/>
          <w:szCs w:val="24"/>
        </w:rPr>
        <w:t>20,7</w:t>
      </w:r>
      <w:r w:rsidRPr="00FB773F">
        <w:rPr>
          <w:sz w:val="24"/>
          <w:szCs w:val="24"/>
        </w:rPr>
        <w:t xml:space="preserve"> тыс. руб.  что    составляет      </w:t>
      </w:r>
      <w:r>
        <w:rPr>
          <w:sz w:val="24"/>
          <w:szCs w:val="24"/>
        </w:rPr>
        <w:t>67</w:t>
      </w:r>
      <w:r w:rsidRPr="00FB773F">
        <w:rPr>
          <w:sz w:val="24"/>
          <w:szCs w:val="24"/>
        </w:rPr>
        <w:t xml:space="preserve"> %</w:t>
      </w:r>
    </w:p>
    <w:p w:rsidR="009049CC" w:rsidRPr="00FB773F" w:rsidRDefault="000A7D6E" w:rsidP="009049CC">
      <w:pPr>
        <w:rPr>
          <w:sz w:val="24"/>
          <w:szCs w:val="24"/>
        </w:rPr>
      </w:pPr>
      <w:r w:rsidRPr="000A7D6E">
        <w:rPr>
          <w:sz w:val="24"/>
          <w:szCs w:val="24"/>
        </w:rPr>
        <w:t>Не исполнен план по перечислению  денежных сре</w:t>
      </w:r>
      <w:proofErr w:type="gramStart"/>
      <w:r w:rsidRPr="000A7D6E">
        <w:rPr>
          <w:sz w:val="24"/>
          <w:szCs w:val="24"/>
        </w:rPr>
        <w:t>дств в б</w:t>
      </w:r>
      <w:proofErr w:type="gramEnd"/>
      <w:r w:rsidRPr="000A7D6E">
        <w:rPr>
          <w:sz w:val="24"/>
          <w:szCs w:val="24"/>
        </w:rPr>
        <w:t>юджет муниципального образования "Кингисеппский муниципальный район" (на переданные полномочия по осуществлению внешнего муниципального финансового контроля Контрольно-счетной палате МО "Кингисеппский муниципальный район)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 Денежные средства будут перечислены в июле 2015 года</w:t>
      </w:r>
      <w:r>
        <w:t>.</w:t>
      </w:r>
    </w:p>
    <w:p w:rsidR="009049CC" w:rsidRPr="00FB773F" w:rsidRDefault="009049CC" w:rsidP="009049CC">
      <w:pPr>
        <w:rPr>
          <w:b/>
          <w:sz w:val="24"/>
          <w:szCs w:val="24"/>
        </w:rPr>
      </w:pPr>
      <w:r w:rsidRPr="00FB773F">
        <w:rPr>
          <w:b/>
          <w:sz w:val="24"/>
          <w:szCs w:val="24"/>
        </w:rPr>
        <w:t xml:space="preserve">0104 «Руководство и управление» </w:t>
      </w:r>
    </w:p>
    <w:p w:rsidR="009049CC" w:rsidRPr="00FB773F" w:rsidRDefault="009049CC" w:rsidP="009049CC">
      <w:pPr>
        <w:rPr>
          <w:sz w:val="24"/>
          <w:szCs w:val="24"/>
        </w:rPr>
      </w:pPr>
      <w:r w:rsidRPr="00FB773F">
        <w:rPr>
          <w:sz w:val="24"/>
          <w:szCs w:val="24"/>
        </w:rPr>
        <w:t>Утверждено на год    4512,3 тыс. руб.</w:t>
      </w:r>
    </w:p>
    <w:p w:rsidR="009049CC" w:rsidRPr="00FB773F" w:rsidRDefault="009049CC" w:rsidP="009049CC">
      <w:pPr>
        <w:rPr>
          <w:sz w:val="24"/>
          <w:szCs w:val="24"/>
        </w:rPr>
      </w:pPr>
      <w:r w:rsidRPr="00FB773F">
        <w:rPr>
          <w:sz w:val="24"/>
          <w:szCs w:val="24"/>
        </w:rPr>
        <w:t xml:space="preserve">Утверждено на 1 </w:t>
      </w:r>
      <w:r w:rsidR="000A7D6E">
        <w:rPr>
          <w:sz w:val="24"/>
          <w:szCs w:val="24"/>
        </w:rPr>
        <w:t>полугодие</w:t>
      </w:r>
      <w:r w:rsidRPr="00FB773F">
        <w:rPr>
          <w:sz w:val="24"/>
          <w:szCs w:val="24"/>
        </w:rPr>
        <w:t xml:space="preserve">   </w:t>
      </w:r>
      <w:r w:rsidR="000A7D6E">
        <w:rPr>
          <w:sz w:val="24"/>
          <w:szCs w:val="24"/>
        </w:rPr>
        <w:t>2742,1</w:t>
      </w:r>
      <w:r w:rsidRPr="00FB773F">
        <w:rPr>
          <w:sz w:val="24"/>
          <w:szCs w:val="24"/>
        </w:rPr>
        <w:t xml:space="preserve"> тыс. руб. </w:t>
      </w:r>
    </w:p>
    <w:p w:rsidR="009049CC" w:rsidRPr="00FB773F" w:rsidRDefault="009049CC" w:rsidP="009049CC">
      <w:pPr>
        <w:rPr>
          <w:sz w:val="24"/>
          <w:szCs w:val="24"/>
        </w:rPr>
      </w:pPr>
      <w:r w:rsidRPr="00FB773F">
        <w:rPr>
          <w:sz w:val="24"/>
          <w:szCs w:val="24"/>
        </w:rPr>
        <w:t xml:space="preserve">Исполнение                </w:t>
      </w:r>
      <w:r w:rsidR="000A7D6E">
        <w:rPr>
          <w:sz w:val="24"/>
          <w:szCs w:val="24"/>
        </w:rPr>
        <w:t>2240,0</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 исполнения    составляет </w:t>
      </w:r>
      <w:r w:rsidR="000A7D6E">
        <w:rPr>
          <w:sz w:val="24"/>
          <w:szCs w:val="24"/>
        </w:rPr>
        <w:t>82</w:t>
      </w:r>
      <w:r w:rsidRPr="00FB773F">
        <w:rPr>
          <w:sz w:val="24"/>
          <w:szCs w:val="24"/>
        </w:rPr>
        <w:t xml:space="preserve"> %</w:t>
      </w:r>
    </w:p>
    <w:p w:rsidR="009049CC" w:rsidRPr="00FB773F" w:rsidRDefault="009049CC" w:rsidP="009049CC">
      <w:pPr>
        <w:rPr>
          <w:sz w:val="24"/>
          <w:szCs w:val="24"/>
        </w:rPr>
      </w:pPr>
      <w:r w:rsidRPr="00FB773F">
        <w:rPr>
          <w:sz w:val="24"/>
          <w:szCs w:val="24"/>
        </w:rPr>
        <w:t>По статьям 211</w:t>
      </w:r>
      <w:r>
        <w:rPr>
          <w:sz w:val="24"/>
          <w:szCs w:val="24"/>
        </w:rPr>
        <w:t xml:space="preserve"> (зарплата) </w:t>
      </w:r>
      <w:r w:rsidRPr="00FB773F">
        <w:rPr>
          <w:sz w:val="24"/>
          <w:szCs w:val="24"/>
        </w:rPr>
        <w:t xml:space="preserve"> </w:t>
      </w:r>
      <w:r>
        <w:rPr>
          <w:sz w:val="24"/>
          <w:szCs w:val="24"/>
        </w:rPr>
        <w:t xml:space="preserve">при плане </w:t>
      </w:r>
      <w:r w:rsidR="000A7D6E">
        <w:rPr>
          <w:sz w:val="24"/>
          <w:szCs w:val="24"/>
        </w:rPr>
        <w:t>1926,2</w:t>
      </w:r>
      <w:r>
        <w:rPr>
          <w:sz w:val="24"/>
          <w:szCs w:val="24"/>
        </w:rPr>
        <w:t xml:space="preserve"> тыс. руб.</w:t>
      </w:r>
      <w:r w:rsidR="000A7D6E">
        <w:rPr>
          <w:sz w:val="24"/>
          <w:szCs w:val="24"/>
        </w:rPr>
        <w:t xml:space="preserve"> </w:t>
      </w:r>
      <w:r w:rsidRPr="00FB773F">
        <w:rPr>
          <w:sz w:val="24"/>
          <w:szCs w:val="24"/>
        </w:rPr>
        <w:t>исполнение</w:t>
      </w:r>
      <w:r w:rsidR="000A7D6E">
        <w:rPr>
          <w:sz w:val="24"/>
          <w:szCs w:val="24"/>
        </w:rPr>
        <w:t xml:space="preserve"> 1582,8 тыс. руб., т.е.</w:t>
      </w:r>
      <w:r w:rsidRPr="00FB773F">
        <w:rPr>
          <w:sz w:val="24"/>
          <w:szCs w:val="24"/>
        </w:rPr>
        <w:t xml:space="preserve"> </w:t>
      </w:r>
      <w:r>
        <w:rPr>
          <w:sz w:val="24"/>
          <w:szCs w:val="24"/>
        </w:rPr>
        <w:t>82</w:t>
      </w:r>
      <w:r w:rsidRPr="00FB773F">
        <w:rPr>
          <w:sz w:val="24"/>
          <w:szCs w:val="24"/>
        </w:rPr>
        <w:t>%</w:t>
      </w:r>
      <w:r>
        <w:rPr>
          <w:sz w:val="24"/>
          <w:szCs w:val="24"/>
        </w:rPr>
        <w:t>,</w:t>
      </w:r>
      <w:r w:rsidRPr="00FB773F">
        <w:rPr>
          <w:sz w:val="24"/>
          <w:szCs w:val="24"/>
        </w:rPr>
        <w:t xml:space="preserve"> по 213</w:t>
      </w:r>
      <w:r>
        <w:rPr>
          <w:sz w:val="24"/>
          <w:szCs w:val="24"/>
        </w:rPr>
        <w:t xml:space="preserve"> (отчисления на зарплату)</w:t>
      </w:r>
      <w:r w:rsidRPr="00FB773F">
        <w:rPr>
          <w:sz w:val="24"/>
          <w:szCs w:val="24"/>
        </w:rPr>
        <w:t xml:space="preserve"> </w:t>
      </w:r>
      <w:r>
        <w:rPr>
          <w:sz w:val="24"/>
          <w:szCs w:val="24"/>
        </w:rPr>
        <w:t xml:space="preserve"> при  плане </w:t>
      </w:r>
      <w:r w:rsidR="000A7D6E">
        <w:rPr>
          <w:sz w:val="24"/>
          <w:szCs w:val="24"/>
        </w:rPr>
        <w:t>581,7</w:t>
      </w:r>
      <w:r>
        <w:rPr>
          <w:sz w:val="24"/>
          <w:szCs w:val="24"/>
        </w:rPr>
        <w:t xml:space="preserve">  исполнение</w:t>
      </w:r>
      <w:r w:rsidR="000A7D6E">
        <w:rPr>
          <w:sz w:val="24"/>
          <w:szCs w:val="24"/>
        </w:rPr>
        <w:t xml:space="preserve"> 492,2 тыс. руб., т.е.</w:t>
      </w:r>
      <w:r>
        <w:rPr>
          <w:sz w:val="24"/>
          <w:szCs w:val="24"/>
        </w:rPr>
        <w:t xml:space="preserve"> </w:t>
      </w:r>
      <w:r w:rsidRPr="00FB773F">
        <w:rPr>
          <w:sz w:val="24"/>
          <w:szCs w:val="24"/>
        </w:rPr>
        <w:t xml:space="preserve">– </w:t>
      </w:r>
      <w:r w:rsidR="000A7D6E">
        <w:rPr>
          <w:sz w:val="24"/>
          <w:szCs w:val="24"/>
        </w:rPr>
        <w:t>85</w:t>
      </w:r>
      <w:r w:rsidRPr="00FB773F">
        <w:rPr>
          <w:sz w:val="24"/>
          <w:szCs w:val="24"/>
        </w:rPr>
        <w:t xml:space="preserve">%, так как срок оплаты заработной платы и начислений за </w:t>
      </w:r>
      <w:r w:rsidR="000A7D6E">
        <w:rPr>
          <w:sz w:val="24"/>
          <w:szCs w:val="24"/>
        </w:rPr>
        <w:t>июнь</w:t>
      </w:r>
      <w:r w:rsidRPr="00FB773F">
        <w:rPr>
          <w:sz w:val="24"/>
          <w:szCs w:val="24"/>
        </w:rPr>
        <w:t xml:space="preserve">    месяц 5 числа месяца, следующего за отчетный месяц.</w:t>
      </w:r>
    </w:p>
    <w:p w:rsidR="009049CC" w:rsidRPr="008C6415" w:rsidRDefault="009049CC" w:rsidP="009049CC">
      <w:pPr>
        <w:rPr>
          <w:sz w:val="24"/>
          <w:szCs w:val="24"/>
        </w:rPr>
      </w:pPr>
      <w:r w:rsidRPr="00FB773F">
        <w:rPr>
          <w:sz w:val="24"/>
          <w:szCs w:val="24"/>
        </w:rPr>
        <w:t>По ст. 221</w:t>
      </w:r>
      <w:r>
        <w:rPr>
          <w:sz w:val="24"/>
          <w:szCs w:val="24"/>
        </w:rPr>
        <w:t xml:space="preserve"> при плане </w:t>
      </w:r>
      <w:r w:rsidR="000A7D6E">
        <w:rPr>
          <w:sz w:val="24"/>
          <w:szCs w:val="24"/>
        </w:rPr>
        <w:t>2</w:t>
      </w:r>
      <w:r>
        <w:rPr>
          <w:sz w:val="24"/>
          <w:szCs w:val="24"/>
        </w:rPr>
        <w:t xml:space="preserve">0,00 тыс. руб. </w:t>
      </w:r>
      <w:r w:rsidRPr="00FB773F">
        <w:rPr>
          <w:sz w:val="24"/>
          <w:szCs w:val="24"/>
        </w:rPr>
        <w:t xml:space="preserve">- исполнение </w:t>
      </w:r>
      <w:r w:rsidR="000A7D6E">
        <w:rPr>
          <w:sz w:val="24"/>
          <w:szCs w:val="24"/>
        </w:rPr>
        <w:t>95</w:t>
      </w:r>
      <w:r>
        <w:rPr>
          <w:sz w:val="24"/>
          <w:szCs w:val="24"/>
        </w:rPr>
        <w:t>%</w:t>
      </w:r>
      <w:r w:rsidR="000A7D6E">
        <w:rPr>
          <w:sz w:val="24"/>
          <w:szCs w:val="24"/>
        </w:rPr>
        <w:t xml:space="preserve">(19,0 тыс. руб.) </w:t>
      </w:r>
      <w:r>
        <w:rPr>
          <w:sz w:val="24"/>
          <w:szCs w:val="24"/>
        </w:rPr>
        <w:t>-</w:t>
      </w:r>
      <w:r w:rsidRPr="008C6415">
        <w:t xml:space="preserve"> </w:t>
      </w:r>
      <w:r w:rsidR="000A7D6E">
        <w:rPr>
          <w:sz w:val="24"/>
          <w:szCs w:val="24"/>
        </w:rPr>
        <w:t>в пределах плана</w:t>
      </w:r>
      <w:r>
        <w:rPr>
          <w:sz w:val="24"/>
          <w:szCs w:val="24"/>
        </w:rPr>
        <w:t>.</w:t>
      </w:r>
    </w:p>
    <w:p w:rsidR="009049CC" w:rsidRPr="00FB773F" w:rsidRDefault="009049CC" w:rsidP="009049CC">
      <w:pPr>
        <w:rPr>
          <w:sz w:val="24"/>
          <w:szCs w:val="24"/>
        </w:rPr>
      </w:pPr>
      <w:r w:rsidRPr="00FB773F">
        <w:rPr>
          <w:sz w:val="24"/>
          <w:szCs w:val="24"/>
        </w:rPr>
        <w:t xml:space="preserve">По ст. 225  </w:t>
      </w:r>
      <w:r>
        <w:rPr>
          <w:sz w:val="24"/>
          <w:szCs w:val="24"/>
        </w:rPr>
        <w:t>при плане</w:t>
      </w:r>
      <w:r w:rsidR="000A7D6E">
        <w:rPr>
          <w:sz w:val="24"/>
          <w:szCs w:val="24"/>
        </w:rPr>
        <w:t xml:space="preserve"> 8</w:t>
      </w:r>
      <w:r>
        <w:rPr>
          <w:sz w:val="24"/>
          <w:szCs w:val="24"/>
        </w:rPr>
        <w:t xml:space="preserve">,4 тыс. руб. </w:t>
      </w:r>
      <w:r w:rsidRPr="00FB773F">
        <w:rPr>
          <w:sz w:val="24"/>
          <w:szCs w:val="24"/>
        </w:rPr>
        <w:t xml:space="preserve">исполнение </w:t>
      </w:r>
      <w:r w:rsidR="000A7D6E">
        <w:rPr>
          <w:sz w:val="24"/>
          <w:szCs w:val="24"/>
        </w:rPr>
        <w:t>82</w:t>
      </w:r>
      <w:r w:rsidRPr="00FB773F">
        <w:rPr>
          <w:sz w:val="24"/>
          <w:szCs w:val="24"/>
        </w:rPr>
        <w:t>%</w:t>
      </w:r>
      <w:r w:rsidR="000A7D6E">
        <w:rPr>
          <w:sz w:val="24"/>
          <w:szCs w:val="24"/>
        </w:rPr>
        <w:t>(6,9 тыс. руб.)</w:t>
      </w:r>
      <w:r w:rsidRPr="00FB773F">
        <w:rPr>
          <w:sz w:val="24"/>
          <w:szCs w:val="24"/>
        </w:rPr>
        <w:t xml:space="preserve">  </w:t>
      </w:r>
      <w:r>
        <w:rPr>
          <w:sz w:val="24"/>
          <w:szCs w:val="24"/>
        </w:rPr>
        <w:t>- не произведены расходы, запланированные на ремонт оргтехники и заправку картриджей</w:t>
      </w:r>
      <w:r w:rsidRPr="008C6415">
        <w:rPr>
          <w:sz w:val="24"/>
          <w:szCs w:val="24"/>
        </w:rPr>
        <w:t xml:space="preserve">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Pr="00FB773F">
        <w:rPr>
          <w:sz w:val="24"/>
          <w:szCs w:val="24"/>
        </w:rPr>
        <w:t>;</w:t>
      </w:r>
    </w:p>
    <w:p w:rsidR="009049CC" w:rsidRPr="00FB773F" w:rsidRDefault="009049CC" w:rsidP="009049CC">
      <w:pPr>
        <w:rPr>
          <w:sz w:val="24"/>
          <w:szCs w:val="24"/>
        </w:rPr>
      </w:pPr>
      <w:r w:rsidRPr="00FB773F">
        <w:rPr>
          <w:sz w:val="24"/>
          <w:szCs w:val="24"/>
        </w:rPr>
        <w:t xml:space="preserve">По ст. 226  </w:t>
      </w:r>
      <w:r>
        <w:rPr>
          <w:sz w:val="24"/>
          <w:szCs w:val="24"/>
        </w:rPr>
        <w:t xml:space="preserve">при плане </w:t>
      </w:r>
      <w:r w:rsidR="000A7D6E">
        <w:rPr>
          <w:sz w:val="24"/>
          <w:szCs w:val="24"/>
        </w:rPr>
        <w:t>42,8</w:t>
      </w:r>
      <w:r>
        <w:rPr>
          <w:sz w:val="24"/>
          <w:szCs w:val="24"/>
        </w:rPr>
        <w:t xml:space="preserve"> тыс. руб. </w:t>
      </w:r>
      <w:r w:rsidRPr="00FB773F">
        <w:rPr>
          <w:sz w:val="24"/>
          <w:szCs w:val="24"/>
        </w:rPr>
        <w:t xml:space="preserve">исполнение </w:t>
      </w:r>
      <w:r w:rsidR="004C586A">
        <w:rPr>
          <w:sz w:val="24"/>
          <w:szCs w:val="24"/>
        </w:rPr>
        <w:t>81</w:t>
      </w:r>
      <w:r w:rsidRPr="00FB773F">
        <w:rPr>
          <w:sz w:val="24"/>
          <w:szCs w:val="24"/>
        </w:rPr>
        <w:t>%</w:t>
      </w:r>
      <w:r w:rsidR="000A7D6E">
        <w:rPr>
          <w:sz w:val="24"/>
          <w:szCs w:val="24"/>
        </w:rPr>
        <w:t xml:space="preserve"> (34,8 тыс. руб.)</w:t>
      </w:r>
      <w:r w:rsidRPr="00FB773F">
        <w:rPr>
          <w:sz w:val="24"/>
          <w:szCs w:val="24"/>
        </w:rPr>
        <w:t xml:space="preserve">, т.к.  не </w:t>
      </w:r>
      <w:r>
        <w:rPr>
          <w:sz w:val="24"/>
          <w:szCs w:val="24"/>
        </w:rPr>
        <w:t>оплачены</w:t>
      </w:r>
      <w:r w:rsidRPr="00FB773F">
        <w:rPr>
          <w:sz w:val="24"/>
          <w:szCs w:val="24"/>
        </w:rPr>
        <w:t xml:space="preserve"> счет</w:t>
      </w:r>
      <w:r>
        <w:rPr>
          <w:sz w:val="24"/>
          <w:szCs w:val="24"/>
        </w:rPr>
        <w:t>а</w:t>
      </w:r>
      <w:r w:rsidRPr="00FB773F">
        <w:rPr>
          <w:sz w:val="24"/>
          <w:szCs w:val="24"/>
        </w:rPr>
        <w:t xml:space="preserve"> </w:t>
      </w:r>
      <w:r w:rsidR="004C586A" w:rsidRPr="004C586A">
        <w:rPr>
          <w:sz w:val="24"/>
          <w:szCs w:val="24"/>
        </w:rPr>
        <w:t xml:space="preserve">ГБУЗ ЛО «Кингисеппская МБ» за </w:t>
      </w:r>
      <w:proofErr w:type="spellStart"/>
      <w:r w:rsidR="004C586A" w:rsidRPr="004C586A">
        <w:rPr>
          <w:sz w:val="24"/>
          <w:szCs w:val="24"/>
        </w:rPr>
        <w:t>предърейсовый</w:t>
      </w:r>
      <w:proofErr w:type="spellEnd"/>
      <w:r w:rsidR="004C586A" w:rsidRPr="004C586A">
        <w:rPr>
          <w:sz w:val="24"/>
          <w:szCs w:val="24"/>
        </w:rPr>
        <w:t xml:space="preserve"> осмотр </w:t>
      </w:r>
      <w:r w:rsidRPr="008C6415">
        <w:rPr>
          <w:sz w:val="24"/>
          <w:szCs w:val="24"/>
        </w:rPr>
        <w:t>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sidRPr="00FB773F">
        <w:rPr>
          <w:sz w:val="24"/>
          <w:szCs w:val="24"/>
        </w:rPr>
        <w:t>;</w:t>
      </w:r>
    </w:p>
    <w:p w:rsidR="009049CC" w:rsidRDefault="009049CC" w:rsidP="009049CC">
      <w:pPr>
        <w:rPr>
          <w:sz w:val="24"/>
          <w:szCs w:val="24"/>
        </w:rPr>
      </w:pPr>
      <w:r w:rsidRPr="00FB773F">
        <w:rPr>
          <w:sz w:val="24"/>
          <w:szCs w:val="24"/>
        </w:rPr>
        <w:t>По ст. 340</w:t>
      </w:r>
      <w:r>
        <w:rPr>
          <w:sz w:val="24"/>
          <w:szCs w:val="24"/>
        </w:rPr>
        <w:t xml:space="preserve"> при плане </w:t>
      </w:r>
      <w:r w:rsidR="004C586A">
        <w:rPr>
          <w:sz w:val="24"/>
          <w:szCs w:val="24"/>
        </w:rPr>
        <w:t>44</w:t>
      </w:r>
      <w:r>
        <w:rPr>
          <w:sz w:val="24"/>
          <w:szCs w:val="24"/>
        </w:rPr>
        <w:t xml:space="preserve">,00 тыс. руб. </w:t>
      </w:r>
      <w:r w:rsidRPr="00FB773F">
        <w:rPr>
          <w:sz w:val="24"/>
          <w:szCs w:val="24"/>
        </w:rPr>
        <w:t xml:space="preserve"> -  исполнение </w:t>
      </w:r>
      <w:r w:rsidR="004C586A">
        <w:rPr>
          <w:sz w:val="24"/>
          <w:szCs w:val="24"/>
        </w:rPr>
        <w:t>80,0</w:t>
      </w:r>
      <w:r w:rsidRPr="00FB773F">
        <w:rPr>
          <w:sz w:val="24"/>
          <w:szCs w:val="24"/>
        </w:rPr>
        <w:t xml:space="preserve">% </w:t>
      </w:r>
      <w:r w:rsidR="004C586A">
        <w:rPr>
          <w:sz w:val="24"/>
          <w:szCs w:val="24"/>
        </w:rPr>
        <w:t>(35,0 тыс. руб.)</w:t>
      </w:r>
      <w:r w:rsidRPr="00FB773F">
        <w:rPr>
          <w:sz w:val="24"/>
          <w:szCs w:val="24"/>
        </w:rPr>
        <w:t xml:space="preserve">  - </w:t>
      </w:r>
      <w:r>
        <w:rPr>
          <w:sz w:val="24"/>
          <w:szCs w:val="24"/>
        </w:rPr>
        <w:t xml:space="preserve">не произведены </w:t>
      </w:r>
      <w:r w:rsidRPr="00FB773F">
        <w:rPr>
          <w:sz w:val="24"/>
          <w:szCs w:val="24"/>
        </w:rPr>
        <w:t xml:space="preserve">расходы, запланированные на приобретение запасных частей для служебного автомобиля </w:t>
      </w:r>
      <w:r w:rsidRPr="008C6415">
        <w:rPr>
          <w:sz w:val="24"/>
          <w:szCs w:val="24"/>
        </w:rPr>
        <w:t xml:space="preserve">по причине отсутствия денежных средств на счете </w:t>
      </w:r>
      <w:r w:rsidRPr="008C6415">
        <w:rPr>
          <w:sz w:val="24"/>
          <w:szCs w:val="24"/>
        </w:rPr>
        <w:lastRenderedPageBreak/>
        <w:t>администрации в связи с неполным поступлением доходов по арендной плате за пользование муниципальным имуществом</w:t>
      </w:r>
      <w:r>
        <w:rPr>
          <w:sz w:val="24"/>
          <w:szCs w:val="24"/>
        </w:rPr>
        <w:t>;</w:t>
      </w:r>
      <w:r w:rsidRPr="00FB773F">
        <w:rPr>
          <w:sz w:val="24"/>
          <w:szCs w:val="24"/>
        </w:rPr>
        <w:t xml:space="preserve"> </w:t>
      </w:r>
    </w:p>
    <w:p w:rsidR="009049CC" w:rsidRPr="00FB773F" w:rsidRDefault="009049CC" w:rsidP="009049CC">
      <w:pPr>
        <w:rPr>
          <w:sz w:val="24"/>
          <w:szCs w:val="24"/>
        </w:rPr>
      </w:pPr>
      <w:r>
        <w:rPr>
          <w:sz w:val="24"/>
          <w:szCs w:val="24"/>
        </w:rPr>
        <w:t xml:space="preserve">По ст. 251 (передача полномочий по градостроительству, по муниципальному жилищному контролю, </w:t>
      </w:r>
      <w:r w:rsidRPr="00717008">
        <w:rPr>
          <w:sz w:val="24"/>
          <w:szCs w:val="24"/>
        </w:rPr>
        <w:t>по решению вопросов местного значения, связанных с исполнением частичных функций по ст.51 ЖК РФ</w:t>
      </w:r>
      <w:r>
        <w:rPr>
          <w:sz w:val="24"/>
          <w:szCs w:val="24"/>
        </w:rPr>
        <w:t xml:space="preserve"> (признание граждан нуждающимися), по исполнению бюджета) при плане </w:t>
      </w:r>
      <w:r w:rsidR="004C586A">
        <w:rPr>
          <w:sz w:val="24"/>
          <w:szCs w:val="24"/>
        </w:rPr>
        <w:t>103,4</w:t>
      </w:r>
      <w:r>
        <w:rPr>
          <w:sz w:val="24"/>
          <w:szCs w:val="24"/>
        </w:rPr>
        <w:t xml:space="preserve"> тыс. руб. исполнение составило </w:t>
      </w:r>
      <w:r w:rsidR="004C586A">
        <w:rPr>
          <w:sz w:val="24"/>
          <w:szCs w:val="24"/>
        </w:rPr>
        <w:t>69,3</w:t>
      </w:r>
      <w:r>
        <w:rPr>
          <w:sz w:val="24"/>
          <w:szCs w:val="24"/>
        </w:rPr>
        <w:t xml:space="preserve"> %.</w:t>
      </w:r>
      <w:r w:rsidRPr="00955502">
        <w:rPr>
          <w:sz w:val="24"/>
          <w:szCs w:val="24"/>
        </w:rPr>
        <w:t xml:space="preserve"> </w:t>
      </w:r>
      <w:r>
        <w:rPr>
          <w:sz w:val="24"/>
          <w:szCs w:val="24"/>
        </w:rPr>
        <w:t xml:space="preserve">- </w:t>
      </w:r>
      <w:r w:rsidRPr="008C6415">
        <w:rPr>
          <w:sz w:val="24"/>
          <w:szCs w:val="24"/>
        </w:rPr>
        <w:t>по причине отсутствия денежных средств на счете администрации</w:t>
      </w:r>
      <w:r>
        <w:rPr>
          <w:sz w:val="24"/>
          <w:szCs w:val="24"/>
        </w:rPr>
        <w:t>.</w:t>
      </w:r>
    </w:p>
    <w:p w:rsidR="009049CC" w:rsidRPr="00FB773F" w:rsidRDefault="009049CC" w:rsidP="009049CC">
      <w:pPr>
        <w:rPr>
          <w:sz w:val="24"/>
          <w:szCs w:val="24"/>
        </w:rPr>
      </w:pPr>
      <w:r w:rsidRPr="00FB773F">
        <w:rPr>
          <w:b/>
          <w:sz w:val="24"/>
          <w:szCs w:val="24"/>
        </w:rPr>
        <w:t>0111 «Резервный фонд»</w:t>
      </w:r>
    </w:p>
    <w:p w:rsidR="009049CC" w:rsidRPr="00FB773F" w:rsidRDefault="009049CC" w:rsidP="009049CC">
      <w:pPr>
        <w:rPr>
          <w:sz w:val="24"/>
          <w:szCs w:val="24"/>
        </w:rPr>
      </w:pPr>
      <w:r w:rsidRPr="00FB773F">
        <w:rPr>
          <w:sz w:val="24"/>
          <w:szCs w:val="24"/>
        </w:rPr>
        <w:t>Утверждено на год     65,0 тыс. руб.</w:t>
      </w:r>
    </w:p>
    <w:p w:rsidR="009049CC" w:rsidRPr="00FB773F" w:rsidRDefault="009049CC" w:rsidP="009049CC">
      <w:pPr>
        <w:rPr>
          <w:sz w:val="24"/>
          <w:szCs w:val="24"/>
        </w:rPr>
      </w:pPr>
      <w:r w:rsidRPr="00FB773F">
        <w:rPr>
          <w:sz w:val="24"/>
          <w:szCs w:val="24"/>
        </w:rPr>
        <w:t xml:space="preserve">Утверждено на 1 </w:t>
      </w:r>
      <w:r w:rsidR="004C586A">
        <w:rPr>
          <w:sz w:val="24"/>
          <w:szCs w:val="24"/>
        </w:rPr>
        <w:t>полугодие</w:t>
      </w:r>
      <w:r w:rsidRPr="00FB773F">
        <w:rPr>
          <w:sz w:val="24"/>
          <w:szCs w:val="24"/>
        </w:rPr>
        <w:t xml:space="preserve">   </w:t>
      </w:r>
      <w:r w:rsidR="004C586A">
        <w:rPr>
          <w:sz w:val="24"/>
          <w:szCs w:val="24"/>
        </w:rPr>
        <w:t>3</w:t>
      </w:r>
      <w:r w:rsidRPr="00FB773F">
        <w:rPr>
          <w:sz w:val="24"/>
          <w:szCs w:val="24"/>
        </w:rPr>
        <w:t>0,0 тыс. руб.</w:t>
      </w:r>
    </w:p>
    <w:p w:rsidR="009049CC" w:rsidRPr="00FB773F" w:rsidRDefault="009049CC" w:rsidP="009049CC">
      <w:pPr>
        <w:rPr>
          <w:sz w:val="24"/>
          <w:szCs w:val="24"/>
        </w:rPr>
      </w:pPr>
      <w:r w:rsidRPr="00FB773F">
        <w:rPr>
          <w:sz w:val="24"/>
          <w:szCs w:val="24"/>
        </w:rPr>
        <w:t>Исполнение                 0  тыс. руб.</w:t>
      </w:r>
    </w:p>
    <w:p w:rsidR="009049CC" w:rsidRPr="00FB773F" w:rsidRDefault="009049CC" w:rsidP="009049CC">
      <w:pPr>
        <w:rPr>
          <w:sz w:val="24"/>
          <w:szCs w:val="24"/>
        </w:rPr>
      </w:pPr>
      <w:r w:rsidRPr="00FB773F">
        <w:rPr>
          <w:sz w:val="24"/>
          <w:szCs w:val="24"/>
        </w:rPr>
        <w:t>Средства резервного фонда не были израсходованы.</w:t>
      </w:r>
    </w:p>
    <w:p w:rsidR="009049CC" w:rsidRPr="00FB773F" w:rsidRDefault="009049CC" w:rsidP="009049CC">
      <w:pPr>
        <w:rPr>
          <w:sz w:val="24"/>
          <w:szCs w:val="24"/>
        </w:rPr>
      </w:pPr>
    </w:p>
    <w:p w:rsidR="009049CC" w:rsidRPr="00FB773F" w:rsidRDefault="009049CC" w:rsidP="009049CC">
      <w:pPr>
        <w:rPr>
          <w:b/>
          <w:sz w:val="24"/>
          <w:szCs w:val="24"/>
        </w:rPr>
      </w:pPr>
      <w:r w:rsidRPr="00FB773F">
        <w:rPr>
          <w:b/>
          <w:sz w:val="24"/>
          <w:szCs w:val="24"/>
        </w:rPr>
        <w:t>0113 «Другие общегосударственные вопросы»</w:t>
      </w:r>
    </w:p>
    <w:p w:rsidR="009049CC" w:rsidRPr="00FB773F" w:rsidRDefault="009049CC" w:rsidP="009049CC">
      <w:pPr>
        <w:rPr>
          <w:sz w:val="24"/>
          <w:szCs w:val="24"/>
        </w:rPr>
      </w:pPr>
      <w:r w:rsidRPr="00FB773F">
        <w:rPr>
          <w:sz w:val="24"/>
          <w:szCs w:val="24"/>
        </w:rPr>
        <w:t xml:space="preserve">Утверждено на год     </w:t>
      </w:r>
      <w:r>
        <w:rPr>
          <w:sz w:val="24"/>
          <w:szCs w:val="24"/>
        </w:rPr>
        <w:t>605,0</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Утверждено на 1 </w:t>
      </w:r>
      <w:r w:rsidR="004C586A">
        <w:rPr>
          <w:sz w:val="24"/>
          <w:szCs w:val="24"/>
        </w:rPr>
        <w:t>полугодие</w:t>
      </w:r>
      <w:r w:rsidRPr="00FB773F">
        <w:rPr>
          <w:sz w:val="24"/>
          <w:szCs w:val="24"/>
        </w:rPr>
        <w:t xml:space="preserve">   </w:t>
      </w:r>
      <w:r>
        <w:rPr>
          <w:sz w:val="24"/>
          <w:szCs w:val="24"/>
        </w:rPr>
        <w:t>5</w:t>
      </w:r>
      <w:r w:rsidR="004C586A">
        <w:rPr>
          <w:sz w:val="24"/>
          <w:szCs w:val="24"/>
        </w:rPr>
        <w:t>5</w:t>
      </w:r>
      <w:r>
        <w:rPr>
          <w:sz w:val="24"/>
          <w:szCs w:val="24"/>
        </w:rPr>
        <w:t>5,</w:t>
      </w:r>
      <w:r w:rsidR="004C586A">
        <w:rPr>
          <w:sz w:val="24"/>
          <w:szCs w:val="24"/>
        </w:rPr>
        <w:t>3</w:t>
      </w:r>
      <w:r>
        <w:rPr>
          <w:sz w:val="24"/>
          <w:szCs w:val="24"/>
        </w:rPr>
        <w:t xml:space="preserve"> </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Исполнение                 </w:t>
      </w:r>
      <w:r w:rsidR="004C586A">
        <w:rPr>
          <w:sz w:val="24"/>
          <w:szCs w:val="24"/>
        </w:rPr>
        <w:t>230,4</w:t>
      </w:r>
      <w:r w:rsidRPr="00FB773F">
        <w:rPr>
          <w:sz w:val="24"/>
          <w:szCs w:val="24"/>
        </w:rPr>
        <w:t xml:space="preserve">  тыс. руб. или </w:t>
      </w:r>
      <w:r w:rsidR="004C586A">
        <w:rPr>
          <w:sz w:val="24"/>
          <w:szCs w:val="24"/>
        </w:rPr>
        <w:t>41</w:t>
      </w:r>
      <w:r w:rsidRPr="00FB773F">
        <w:rPr>
          <w:sz w:val="24"/>
          <w:szCs w:val="24"/>
        </w:rPr>
        <w:t xml:space="preserve"> %.</w:t>
      </w:r>
    </w:p>
    <w:p w:rsidR="009049CC" w:rsidRDefault="009049CC" w:rsidP="009049CC">
      <w:pPr>
        <w:jc w:val="both"/>
        <w:rPr>
          <w:sz w:val="24"/>
          <w:szCs w:val="24"/>
        </w:rPr>
      </w:pPr>
      <w:r>
        <w:rPr>
          <w:sz w:val="24"/>
          <w:szCs w:val="24"/>
        </w:rPr>
        <w:t xml:space="preserve">Невыполнение плана произошло по следующим причинам. </w:t>
      </w:r>
      <w:proofErr w:type="gramStart"/>
      <w:r>
        <w:rPr>
          <w:sz w:val="24"/>
          <w:szCs w:val="24"/>
        </w:rPr>
        <w:t xml:space="preserve">Не произведены расходы, запланированные на изготовление паспортов БТИ по скважине в д. Ратчино и очистным сооружениям в д. Фалилеево, на сумму 61,0 тыс. руб., не оплачены счета ООО «Торакс» за обработку квитанций </w:t>
      </w:r>
      <w:r w:rsidRPr="008C6415">
        <w:rPr>
          <w:sz w:val="24"/>
          <w:szCs w:val="24"/>
        </w:rPr>
        <w:t xml:space="preserve"> по причине отсутствия денежных средств на счете администрации в связи с неполным поступлением доходов по арендной плате за пользование муниципальным имуществом</w:t>
      </w:r>
      <w:r>
        <w:rPr>
          <w:sz w:val="24"/>
          <w:szCs w:val="24"/>
        </w:rPr>
        <w:t>.</w:t>
      </w:r>
      <w:proofErr w:type="gramEnd"/>
    </w:p>
    <w:p w:rsidR="009049CC" w:rsidRPr="00FB773F" w:rsidRDefault="009049CC" w:rsidP="009049CC">
      <w:pPr>
        <w:jc w:val="both"/>
        <w:rPr>
          <w:sz w:val="24"/>
          <w:szCs w:val="24"/>
        </w:rPr>
      </w:pPr>
    </w:p>
    <w:p w:rsidR="009049CC" w:rsidRPr="00FB773F" w:rsidRDefault="009049CC" w:rsidP="009049CC">
      <w:pPr>
        <w:rPr>
          <w:b/>
          <w:sz w:val="24"/>
          <w:szCs w:val="24"/>
        </w:rPr>
      </w:pPr>
      <w:r w:rsidRPr="00FB773F">
        <w:rPr>
          <w:b/>
          <w:sz w:val="24"/>
          <w:szCs w:val="24"/>
        </w:rPr>
        <w:t>0203</w:t>
      </w:r>
      <w:r w:rsidRPr="00FB773F">
        <w:rPr>
          <w:sz w:val="24"/>
          <w:szCs w:val="24"/>
        </w:rPr>
        <w:t xml:space="preserve"> </w:t>
      </w:r>
      <w:r w:rsidRPr="00FB773F">
        <w:rPr>
          <w:b/>
          <w:sz w:val="24"/>
          <w:szCs w:val="24"/>
        </w:rPr>
        <w:t xml:space="preserve">«Осуществление первичного воинского учета» </w:t>
      </w:r>
    </w:p>
    <w:p w:rsidR="009049CC" w:rsidRPr="00FB773F" w:rsidRDefault="009049CC" w:rsidP="009049CC">
      <w:pPr>
        <w:rPr>
          <w:sz w:val="24"/>
          <w:szCs w:val="24"/>
        </w:rPr>
      </w:pPr>
      <w:r w:rsidRPr="00FB773F">
        <w:rPr>
          <w:sz w:val="24"/>
          <w:szCs w:val="24"/>
        </w:rPr>
        <w:t xml:space="preserve">Утверждено на год                        </w:t>
      </w:r>
      <w:r w:rsidR="004C586A">
        <w:rPr>
          <w:sz w:val="24"/>
          <w:szCs w:val="24"/>
        </w:rPr>
        <w:t>101,5</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Утверждено на 1 </w:t>
      </w:r>
      <w:r w:rsidR="004C586A">
        <w:rPr>
          <w:sz w:val="24"/>
          <w:szCs w:val="24"/>
        </w:rPr>
        <w:t>полугодие</w:t>
      </w:r>
      <w:r w:rsidRPr="00FB773F">
        <w:rPr>
          <w:sz w:val="24"/>
          <w:szCs w:val="24"/>
        </w:rPr>
        <w:t xml:space="preserve">  </w:t>
      </w:r>
      <w:r w:rsidR="00695689">
        <w:rPr>
          <w:sz w:val="24"/>
          <w:szCs w:val="24"/>
        </w:rPr>
        <w:t xml:space="preserve">       101,5</w:t>
      </w:r>
      <w:r w:rsidRPr="00FB773F">
        <w:rPr>
          <w:sz w:val="24"/>
          <w:szCs w:val="24"/>
        </w:rPr>
        <w:t xml:space="preserve"> тыс. руб.</w:t>
      </w:r>
    </w:p>
    <w:p w:rsidR="009049CC" w:rsidRPr="00CE58CE" w:rsidRDefault="009049CC" w:rsidP="009049CC">
      <w:pPr>
        <w:rPr>
          <w:sz w:val="24"/>
          <w:szCs w:val="24"/>
        </w:rPr>
      </w:pPr>
      <w:r w:rsidRPr="00FB773F">
        <w:rPr>
          <w:sz w:val="24"/>
          <w:szCs w:val="24"/>
        </w:rPr>
        <w:t xml:space="preserve">Исполнение                         </w:t>
      </w:r>
      <w:r w:rsidR="00695689">
        <w:rPr>
          <w:sz w:val="24"/>
          <w:szCs w:val="24"/>
        </w:rPr>
        <w:t>46,6</w:t>
      </w:r>
      <w:r w:rsidRPr="00FB773F">
        <w:rPr>
          <w:sz w:val="24"/>
          <w:szCs w:val="24"/>
        </w:rPr>
        <w:t xml:space="preserve"> тыс. руб.  что составляет  </w:t>
      </w:r>
      <w:r w:rsidR="00695689">
        <w:rPr>
          <w:sz w:val="24"/>
          <w:szCs w:val="24"/>
        </w:rPr>
        <w:t>46</w:t>
      </w:r>
      <w:r w:rsidRPr="00CE58CE">
        <w:rPr>
          <w:sz w:val="24"/>
          <w:szCs w:val="24"/>
        </w:rPr>
        <w:t xml:space="preserve">%. </w:t>
      </w:r>
      <w:r w:rsidR="00CE58CE" w:rsidRPr="00CE58CE">
        <w:rPr>
          <w:sz w:val="24"/>
          <w:szCs w:val="24"/>
        </w:rPr>
        <w:t>Расходы на осуществление первичного воинского учета на территориях, где отсутствуют военные комиссариаты (заработная плата, начисления на выплаты по оплате труда, приобретение канцтоваров).</w:t>
      </w:r>
    </w:p>
    <w:p w:rsidR="009049CC" w:rsidRPr="00FB773F" w:rsidRDefault="009049CC" w:rsidP="009049CC">
      <w:pPr>
        <w:rPr>
          <w:sz w:val="24"/>
          <w:szCs w:val="24"/>
        </w:rPr>
      </w:pPr>
    </w:p>
    <w:p w:rsidR="009049CC" w:rsidRPr="00FB773F" w:rsidRDefault="009049CC" w:rsidP="009049CC">
      <w:pPr>
        <w:rPr>
          <w:b/>
          <w:sz w:val="24"/>
          <w:szCs w:val="24"/>
        </w:rPr>
      </w:pPr>
      <w:r w:rsidRPr="00FB773F">
        <w:rPr>
          <w:b/>
          <w:sz w:val="24"/>
          <w:szCs w:val="24"/>
        </w:rPr>
        <w:t>0309 «Защита населения и территорий от ЧС природного техногенного характера, ГО»</w:t>
      </w:r>
    </w:p>
    <w:p w:rsidR="009049CC" w:rsidRPr="00FB773F" w:rsidRDefault="009049CC" w:rsidP="009049CC">
      <w:pPr>
        <w:rPr>
          <w:sz w:val="24"/>
          <w:szCs w:val="24"/>
        </w:rPr>
      </w:pPr>
      <w:r w:rsidRPr="00FB773F">
        <w:rPr>
          <w:sz w:val="24"/>
          <w:szCs w:val="24"/>
        </w:rPr>
        <w:t xml:space="preserve">Утверждено на год    </w:t>
      </w:r>
      <w:r w:rsidR="00CE58CE">
        <w:rPr>
          <w:sz w:val="24"/>
          <w:szCs w:val="24"/>
        </w:rPr>
        <w:t>104</w:t>
      </w:r>
      <w:r>
        <w:rPr>
          <w:sz w:val="24"/>
          <w:szCs w:val="24"/>
        </w:rPr>
        <w:t>,0</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Утверждено на 1 </w:t>
      </w:r>
      <w:r w:rsidR="00CE58CE">
        <w:rPr>
          <w:sz w:val="24"/>
          <w:szCs w:val="24"/>
        </w:rPr>
        <w:t>полугодие</w:t>
      </w:r>
      <w:r w:rsidRPr="00FB773F">
        <w:rPr>
          <w:sz w:val="24"/>
          <w:szCs w:val="24"/>
        </w:rPr>
        <w:t xml:space="preserve">        </w:t>
      </w:r>
      <w:r w:rsidR="00CE58CE">
        <w:rPr>
          <w:sz w:val="24"/>
          <w:szCs w:val="24"/>
        </w:rPr>
        <w:t>104</w:t>
      </w:r>
      <w:r>
        <w:rPr>
          <w:sz w:val="24"/>
          <w:szCs w:val="24"/>
        </w:rPr>
        <w:t>,0</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Исполнение  </w:t>
      </w:r>
      <w:r w:rsidR="00CE58CE">
        <w:rPr>
          <w:sz w:val="24"/>
          <w:szCs w:val="24"/>
        </w:rPr>
        <w:t>29,7 тыс. руб.</w:t>
      </w:r>
      <w:r w:rsidRPr="00FB773F">
        <w:rPr>
          <w:sz w:val="24"/>
          <w:szCs w:val="24"/>
        </w:rPr>
        <w:t xml:space="preserve"> </w:t>
      </w:r>
      <w:r w:rsidR="00CE58CE">
        <w:rPr>
          <w:sz w:val="24"/>
          <w:szCs w:val="24"/>
        </w:rPr>
        <w:t xml:space="preserve">т.е. </w:t>
      </w:r>
      <w:r w:rsidRPr="00FB773F">
        <w:rPr>
          <w:sz w:val="24"/>
          <w:szCs w:val="24"/>
        </w:rPr>
        <w:t xml:space="preserve"> </w:t>
      </w:r>
      <w:r w:rsidR="00CE58CE">
        <w:rPr>
          <w:sz w:val="24"/>
          <w:szCs w:val="24"/>
        </w:rPr>
        <w:t>29%.</w:t>
      </w:r>
    </w:p>
    <w:p w:rsidR="009049CC" w:rsidRPr="00CE58CE" w:rsidRDefault="009049CC" w:rsidP="009049CC">
      <w:pPr>
        <w:jc w:val="both"/>
        <w:rPr>
          <w:b/>
          <w:sz w:val="24"/>
          <w:szCs w:val="24"/>
        </w:rPr>
      </w:pPr>
      <w:r w:rsidRPr="00FB773F">
        <w:rPr>
          <w:sz w:val="24"/>
          <w:szCs w:val="24"/>
        </w:rPr>
        <w:t>Расходы, запланированные в рамках утвержденной муниципальной программы «Развитие части территории МО «Фалилеевское сельское поселение» на приобретение емкости под пожарный во</w:t>
      </w:r>
      <w:r w:rsidR="00CE58CE">
        <w:rPr>
          <w:sz w:val="24"/>
          <w:szCs w:val="24"/>
        </w:rPr>
        <w:t xml:space="preserve">доем планируется произвести во </w:t>
      </w:r>
      <w:r w:rsidRPr="00FB773F">
        <w:rPr>
          <w:sz w:val="24"/>
          <w:szCs w:val="24"/>
        </w:rPr>
        <w:t>3 квартале 201</w:t>
      </w:r>
      <w:r>
        <w:rPr>
          <w:sz w:val="24"/>
          <w:szCs w:val="24"/>
        </w:rPr>
        <w:t>5</w:t>
      </w:r>
      <w:r w:rsidRPr="00FB773F">
        <w:rPr>
          <w:sz w:val="24"/>
          <w:szCs w:val="24"/>
        </w:rPr>
        <w:t xml:space="preserve"> года</w:t>
      </w:r>
      <w:r w:rsidRPr="00CE58CE">
        <w:rPr>
          <w:sz w:val="24"/>
          <w:szCs w:val="24"/>
        </w:rPr>
        <w:t>.</w:t>
      </w:r>
      <w:r w:rsidR="00CE58CE" w:rsidRPr="00CE58CE">
        <w:rPr>
          <w:sz w:val="24"/>
          <w:szCs w:val="24"/>
        </w:rPr>
        <w:t xml:space="preserve"> В настоящее время оплачен аванс на сумму 29700,00 рублей</w:t>
      </w:r>
      <w:r w:rsidR="00CE58CE">
        <w:rPr>
          <w:sz w:val="24"/>
          <w:szCs w:val="24"/>
        </w:rPr>
        <w:t>.</w:t>
      </w:r>
      <w:r w:rsidRPr="00CE58CE">
        <w:rPr>
          <w:sz w:val="24"/>
          <w:szCs w:val="24"/>
        </w:rPr>
        <w:t xml:space="preserve"> </w:t>
      </w:r>
      <w:r w:rsidRPr="00CE58CE">
        <w:rPr>
          <w:b/>
          <w:sz w:val="24"/>
          <w:szCs w:val="24"/>
        </w:rPr>
        <w:t xml:space="preserve">    </w:t>
      </w:r>
    </w:p>
    <w:p w:rsidR="009049CC" w:rsidRPr="00FB773F" w:rsidRDefault="009049CC" w:rsidP="009049CC">
      <w:pPr>
        <w:jc w:val="both"/>
        <w:rPr>
          <w:b/>
          <w:sz w:val="24"/>
          <w:szCs w:val="24"/>
        </w:rPr>
      </w:pPr>
      <w:r w:rsidRPr="00FB773F">
        <w:rPr>
          <w:b/>
          <w:sz w:val="24"/>
          <w:szCs w:val="24"/>
        </w:rPr>
        <w:t>0409 «Дорожное хозяйство»</w:t>
      </w:r>
    </w:p>
    <w:p w:rsidR="009049CC" w:rsidRPr="00FB773F" w:rsidRDefault="009049CC" w:rsidP="009049CC">
      <w:pPr>
        <w:jc w:val="both"/>
        <w:rPr>
          <w:sz w:val="24"/>
          <w:szCs w:val="24"/>
        </w:rPr>
      </w:pPr>
      <w:r w:rsidRPr="00FB773F">
        <w:rPr>
          <w:sz w:val="24"/>
          <w:szCs w:val="24"/>
        </w:rPr>
        <w:t xml:space="preserve">Утверждено на год     </w:t>
      </w:r>
      <w:r w:rsidR="00CE58CE">
        <w:rPr>
          <w:sz w:val="24"/>
          <w:szCs w:val="24"/>
        </w:rPr>
        <w:t>2648</w:t>
      </w:r>
      <w:r>
        <w:rPr>
          <w:sz w:val="24"/>
          <w:szCs w:val="24"/>
        </w:rPr>
        <w:t>,9</w:t>
      </w:r>
      <w:r w:rsidRPr="00FB773F">
        <w:rPr>
          <w:sz w:val="24"/>
          <w:szCs w:val="24"/>
        </w:rPr>
        <w:t xml:space="preserve"> тыс. руб.</w:t>
      </w:r>
    </w:p>
    <w:p w:rsidR="009049CC" w:rsidRPr="00FB773F" w:rsidRDefault="009049CC" w:rsidP="009049CC">
      <w:pPr>
        <w:jc w:val="both"/>
        <w:rPr>
          <w:sz w:val="24"/>
          <w:szCs w:val="24"/>
        </w:rPr>
      </w:pPr>
      <w:r w:rsidRPr="00FB773F">
        <w:rPr>
          <w:sz w:val="24"/>
          <w:szCs w:val="24"/>
        </w:rPr>
        <w:t xml:space="preserve">Утверждено на 1 </w:t>
      </w:r>
      <w:r w:rsidR="00CE58CE">
        <w:rPr>
          <w:sz w:val="24"/>
          <w:szCs w:val="24"/>
        </w:rPr>
        <w:t>полугодие</w:t>
      </w:r>
      <w:r w:rsidRPr="00FB773F">
        <w:rPr>
          <w:sz w:val="24"/>
          <w:szCs w:val="24"/>
        </w:rPr>
        <w:t xml:space="preserve">        </w:t>
      </w:r>
      <w:r w:rsidR="00B04E19">
        <w:rPr>
          <w:sz w:val="24"/>
          <w:szCs w:val="24"/>
        </w:rPr>
        <w:t>1988,1</w:t>
      </w:r>
      <w:r w:rsidRPr="00FB773F">
        <w:rPr>
          <w:sz w:val="24"/>
          <w:szCs w:val="24"/>
        </w:rPr>
        <w:t xml:space="preserve"> тыс. руб.</w:t>
      </w:r>
    </w:p>
    <w:p w:rsidR="009049CC" w:rsidRPr="00FB773F" w:rsidRDefault="009049CC" w:rsidP="009049CC">
      <w:pPr>
        <w:jc w:val="both"/>
        <w:rPr>
          <w:sz w:val="24"/>
          <w:szCs w:val="24"/>
        </w:rPr>
      </w:pPr>
      <w:r w:rsidRPr="00FB773F">
        <w:rPr>
          <w:sz w:val="24"/>
          <w:szCs w:val="24"/>
        </w:rPr>
        <w:t xml:space="preserve">Исполнение  </w:t>
      </w:r>
      <w:r w:rsidR="00B04E19">
        <w:rPr>
          <w:sz w:val="24"/>
          <w:szCs w:val="24"/>
        </w:rPr>
        <w:t>210,0</w:t>
      </w:r>
      <w:r w:rsidRPr="00FB773F">
        <w:rPr>
          <w:sz w:val="24"/>
          <w:szCs w:val="24"/>
        </w:rPr>
        <w:t xml:space="preserve"> тыс. руб.    или    </w:t>
      </w:r>
      <w:r w:rsidR="00B04E19">
        <w:rPr>
          <w:sz w:val="24"/>
          <w:szCs w:val="24"/>
        </w:rPr>
        <w:t>11</w:t>
      </w:r>
      <w:r w:rsidRPr="00FB773F">
        <w:rPr>
          <w:sz w:val="24"/>
          <w:szCs w:val="24"/>
        </w:rPr>
        <w:t>%.</w:t>
      </w:r>
    </w:p>
    <w:p w:rsidR="00297477" w:rsidRDefault="009049CC" w:rsidP="00B04E19">
      <w:pPr>
        <w:jc w:val="both"/>
        <w:rPr>
          <w:sz w:val="24"/>
          <w:szCs w:val="24"/>
        </w:rPr>
      </w:pPr>
      <w:r>
        <w:rPr>
          <w:sz w:val="24"/>
          <w:szCs w:val="24"/>
        </w:rPr>
        <w:t xml:space="preserve">           </w:t>
      </w:r>
      <w:r w:rsidR="00297477" w:rsidRPr="00297477">
        <w:rPr>
          <w:sz w:val="24"/>
          <w:szCs w:val="24"/>
        </w:rPr>
        <w:t xml:space="preserve">На </w:t>
      </w:r>
      <w:r w:rsidR="00B04E19" w:rsidRPr="00297477">
        <w:rPr>
          <w:sz w:val="24"/>
          <w:szCs w:val="24"/>
        </w:rPr>
        <w:t xml:space="preserve"> содержани</w:t>
      </w:r>
      <w:r w:rsidR="00297477" w:rsidRPr="00297477">
        <w:rPr>
          <w:sz w:val="24"/>
          <w:szCs w:val="24"/>
        </w:rPr>
        <w:t>е</w:t>
      </w:r>
      <w:r w:rsidR="00B04E19" w:rsidRPr="00297477">
        <w:rPr>
          <w:sz w:val="24"/>
          <w:szCs w:val="24"/>
        </w:rPr>
        <w:t xml:space="preserve"> дорог (дорожный фонд) утверждено в сумме 306</w:t>
      </w:r>
      <w:r w:rsidR="00297477" w:rsidRPr="00297477">
        <w:rPr>
          <w:sz w:val="24"/>
          <w:szCs w:val="24"/>
        </w:rPr>
        <w:t>,9 тыс. руб.</w:t>
      </w:r>
      <w:r w:rsidR="00B04E19" w:rsidRPr="00297477">
        <w:rPr>
          <w:sz w:val="24"/>
          <w:szCs w:val="24"/>
        </w:rPr>
        <w:t>, исполнено на сумму 182,40</w:t>
      </w:r>
      <w:r w:rsidR="00297477" w:rsidRPr="00297477">
        <w:rPr>
          <w:sz w:val="24"/>
          <w:szCs w:val="24"/>
        </w:rPr>
        <w:t xml:space="preserve"> тыс</w:t>
      </w:r>
      <w:proofErr w:type="gramStart"/>
      <w:r w:rsidR="00297477" w:rsidRPr="00297477">
        <w:rPr>
          <w:sz w:val="24"/>
          <w:szCs w:val="24"/>
        </w:rPr>
        <w:t>.р</w:t>
      </w:r>
      <w:proofErr w:type="gramEnd"/>
      <w:r w:rsidR="00297477" w:rsidRPr="00297477">
        <w:rPr>
          <w:sz w:val="24"/>
          <w:szCs w:val="24"/>
        </w:rPr>
        <w:t>уб.</w:t>
      </w:r>
      <w:r w:rsidR="00B04E19" w:rsidRPr="00297477">
        <w:rPr>
          <w:sz w:val="24"/>
          <w:szCs w:val="24"/>
        </w:rPr>
        <w:t>, процент исполнения составил 59,4%.</w:t>
      </w:r>
      <w:r w:rsidR="00297477" w:rsidRPr="00297477">
        <w:rPr>
          <w:sz w:val="24"/>
          <w:szCs w:val="24"/>
        </w:rPr>
        <w:t>Это р</w:t>
      </w:r>
      <w:r w:rsidR="00B04E19" w:rsidRPr="00297477">
        <w:rPr>
          <w:sz w:val="24"/>
          <w:szCs w:val="24"/>
        </w:rPr>
        <w:t xml:space="preserve">асходы за уборку межпоселковой территории от снега. </w:t>
      </w:r>
      <w:proofErr w:type="gramStart"/>
      <w:r w:rsidR="00297477">
        <w:rPr>
          <w:sz w:val="24"/>
          <w:szCs w:val="24"/>
        </w:rPr>
        <w:t>На м</w:t>
      </w:r>
      <w:r w:rsidR="00B04E19" w:rsidRPr="00297477">
        <w:rPr>
          <w:sz w:val="24"/>
          <w:szCs w:val="24"/>
        </w:rPr>
        <w:t>ероприятия по ремонту автомобильных дорог общего пользования местного значения и дворовых территорий многоквартирных домов (дорожный фонд) утверждено в сумме 896200,00 рублей, исполнено на сумму 24700,00 рублей, процент исполнения составил 2,76%.</w:t>
      </w:r>
      <w:r w:rsidR="00BE6842" w:rsidRPr="00BE6842">
        <w:rPr>
          <w:sz w:val="24"/>
          <w:szCs w:val="24"/>
        </w:rPr>
        <w:t xml:space="preserve"> </w:t>
      </w:r>
      <w:r w:rsidR="00BE6842" w:rsidRPr="00297477">
        <w:rPr>
          <w:sz w:val="24"/>
          <w:szCs w:val="24"/>
        </w:rPr>
        <w:t xml:space="preserve">Расходы, запланированные на ремонт дворовой территории д. №9 в д. Фалилеево за счет субсидии </w:t>
      </w:r>
      <w:r w:rsidR="00BE6842" w:rsidRPr="00297477">
        <w:rPr>
          <w:sz w:val="24"/>
          <w:szCs w:val="24"/>
        </w:rPr>
        <w:lastRenderedPageBreak/>
        <w:t>от Комитета по дорожному хозяйству ЛО -45,5 тыс. руб. будут произведены в 3 квартале, в</w:t>
      </w:r>
      <w:proofErr w:type="gramEnd"/>
      <w:r w:rsidR="00BE6842" w:rsidRPr="00297477">
        <w:rPr>
          <w:sz w:val="24"/>
          <w:szCs w:val="24"/>
        </w:rPr>
        <w:t xml:space="preserve"> настоящее время производится поиск подрядчиков.</w:t>
      </w:r>
    </w:p>
    <w:p w:rsidR="00BE6842" w:rsidRDefault="00B04E19" w:rsidP="00B04E19">
      <w:pPr>
        <w:jc w:val="both"/>
        <w:rPr>
          <w:sz w:val="24"/>
          <w:szCs w:val="24"/>
        </w:rPr>
      </w:pPr>
      <w:r w:rsidRPr="00297477">
        <w:rPr>
          <w:sz w:val="24"/>
          <w:szCs w:val="24"/>
        </w:rPr>
        <w:t xml:space="preserve"> </w:t>
      </w:r>
      <w:proofErr w:type="gramStart"/>
      <w:r w:rsidRPr="00297477">
        <w:rPr>
          <w:sz w:val="24"/>
          <w:szCs w:val="24"/>
        </w:rPr>
        <w:t xml:space="preserve">Расходы, запланированные в рамках утвержденной муниципальной программы «Развитие автомобильных дорог в </w:t>
      </w:r>
      <w:proofErr w:type="spellStart"/>
      <w:r w:rsidRPr="00297477">
        <w:rPr>
          <w:sz w:val="24"/>
          <w:szCs w:val="24"/>
        </w:rPr>
        <w:t>Фалилеевском</w:t>
      </w:r>
      <w:proofErr w:type="spellEnd"/>
      <w:r w:rsidRPr="00297477">
        <w:rPr>
          <w:sz w:val="24"/>
          <w:szCs w:val="24"/>
        </w:rPr>
        <w:t xml:space="preserve"> сельском поселении на 2015 год» на ремонт дорог в д. Домашово, д. Кайболово </w:t>
      </w:r>
      <w:r w:rsidR="00297477">
        <w:rPr>
          <w:sz w:val="24"/>
          <w:szCs w:val="24"/>
        </w:rPr>
        <w:t xml:space="preserve">(за счет комитета по дорожному хозяйству и транспорту 1003,5 тыс. руб., </w:t>
      </w:r>
      <w:proofErr w:type="spellStart"/>
      <w:r w:rsidR="00297477">
        <w:rPr>
          <w:sz w:val="24"/>
          <w:szCs w:val="24"/>
        </w:rPr>
        <w:t>софинансирование</w:t>
      </w:r>
      <w:proofErr w:type="spellEnd"/>
      <w:r w:rsidR="00297477">
        <w:rPr>
          <w:sz w:val="24"/>
          <w:szCs w:val="24"/>
        </w:rPr>
        <w:t xml:space="preserve"> за счет дорожного фонда  201,3 тыс. руб.) </w:t>
      </w:r>
      <w:r w:rsidRPr="00297477">
        <w:rPr>
          <w:sz w:val="24"/>
          <w:szCs w:val="24"/>
        </w:rPr>
        <w:t xml:space="preserve">будут произведены в 3 квартале 2015 года после проведения электронного аукциона. </w:t>
      </w:r>
      <w:proofErr w:type="gramEnd"/>
    </w:p>
    <w:p w:rsidR="009049CC" w:rsidRDefault="00B04E19" w:rsidP="009049CC">
      <w:pPr>
        <w:jc w:val="both"/>
        <w:rPr>
          <w:sz w:val="24"/>
          <w:szCs w:val="24"/>
        </w:rPr>
      </w:pPr>
      <w:proofErr w:type="gramStart"/>
      <w:r w:rsidRPr="00297477">
        <w:rPr>
          <w:sz w:val="24"/>
          <w:szCs w:val="24"/>
        </w:rPr>
        <w:t>Расходы за счет субсидии Комитета по местному самоуправлению, межнациональным и межконфессиональным отношениям ЛО</w:t>
      </w:r>
      <w:r w:rsidR="00BE6842">
        <w:rPr>
          <w:sz w:val="24"/>
          <w:szCs w:val="24"/>
        </w:rPr>
        <w:t xml:space="preserve"> в сумме 641,9 тыс. руб.</w:t>
      </w:r>
      <w:r w:rsidRPr="00297477">
        <w:rPr>
          <w:sz w:val="24"/>
          <w:szCs w:val="24"/>
        </w:rPr>
        <w:t xml:space="preserve"> </w:t>
      </w:r>
      <w:r w:rsidR="00BE6842">
        <w:rPr>
          <w:sz w:val="24"/>
          <w:szCs w:val="24"/>
        </w:rPr>
        <w:t xml:space="preserve">и </w:t>
      </w:r>
      <w:r w:rsidRPr="00297477">
        <w:rPr>
          <w:sz w:val="24"/>
          <w:szCs w:val="24"/>
        </w:rPr>
        <w:t>в</w:t>
      </w:r>
      <w:r w:rsidR="00BE6842">
        <w:rPr>
          <w:sz w:val="24"/>
          <w:szCs w:val="24"/>
        </w:rPr>
        <w:t xml:space="preserve"> качестве софинансирования из местного бюджета 18,8 тыс. руб. в</w:t>
      </w:r>
      <w:r w:rsidRPr="00297477">
        <w:rPr>
          <w:sz w:val="24"/>
          <w:szCs w:val="24"/>
        </w:rPr>
        <w:t xml:space="preserve"> рамках утвержденной муниципальной программы «Развитие части территории МО «Фалилеевское сельское поселение» на выполнение работ по устройству подъезда к пожарному водоему в д. Домашово, в д. Кайболово, в д. Лоузно и на</w:t>
      </w:r>
      <w:proofErr w:type="gramEnd"/>
      <w:r w:rsidRPr="00297477">
        <w:rPr>
          <w:sz w:val="24"/>
          <w:szCs w:val="24"/>
        </w:rPr>
        <w:t xml:space="preserve"> приобретение,  доставку щебня для подсыпки подъезда к пожарному резервуару в д. Горка планируется произвести в 3 квартале после проведения электронного аукциона. В настоящее время подготавливается конкурсная документация, электронный аукцион планируется провести в первой декаде июля 2015 года</w:t>
      </w:r>
      <w:r w:rsidR="00BE6842">
        <w:rPr>
          <w:sz w:val="24"/>
          <w:szCs w:val="24"/>
        </w:rPr>
        <w:t>.</w:t>
      </w:r>
    </w:p>
    <w:p w:rsidR="009049CC" w:rsidRDefault="009049CC" w:rsidP="009049CC">
      <w:pPr>
        <w:jc w:val="both"/>
        <w:rPr>
          <w:sz w:val="24"/>
          <w:szCs w:val="24"/>
        </w:rPr>
      </w:pPr>
    </w:p>
    <w:p w:rsidR="009049CC" w:rsidRDefault="009049CC" w:rsidP="009049CC">
      <w:pPr>
        <w:jc w:val="both"/>
        <w:rPr>
          <w:b/>
          <w:sz w:val="24"/>
          <w:szCs w:val="24"/>
          <w:u w:val="single"/>
        </w:rPr>
      </w:pPr>
      <w:r w:rsidRPr="00373E44">
        <w:rPr>
          <w:b/>
          <w:sz w:val="24"/>
          <w:szCs w:val="24"/>
          <w:u w:val="single"/>
        </w:rPr>
        <w:t>0501 Жилищное хозяйство</w:t>
      </w:r>
      <w:r>
        <w:rPr>
          <w:b/>
          <w:sz w:val="24"/>
          <w:szCs w:val="24"/>
          <w:u w:val="single"/>
        </w:rPr>
        <w:t xml:space="preserve">: </w:t>
      </w:r>
    </w:p>
    <w:p w:rsidR="009049CC" w:rsidRPr="00FB773F" w:rsidRDefault="009049CC" w:rsidP="009049CC">
      <w:pPr>
        <w:rPr>
          <w:sz w:val="24"/>
          <w:szCs w:val="24"/>
        </w:rPr>
      </w:pPr>
      <w:r w:rsidRPr="00FB773F">
        <w:rPr>
          <w:sz w:val="24"/>
          <w:szCs w:val="24"/>
        </w:rPr>
        <w:t>Утверждено на 201</w:t>
      </w:r>
      <w:r>
        <w:rPr>
          <w:sz w:val="24"/>
          <w:szCs w:val="24"/>
        </w:rPr>
        <w:t>5</w:t>
      </w:r>
      <w:r w:rsidRPr="00FB773F">
        <w:rPr>
          <w:sz w:val="24"/>
          <w:szCs w:val="24"/>
        </w:rPr>
        <w:t xml:space="preserve"> год                                             </w:t>
      </w:r>
      <w:r>
        <w:rPr>
          <w:sz w:val="24"/>
          <w:szCs w:val="24"/>
        </w:rPr>
        <w:t xml:space="preserve">74,5 </w:t>
      </w:r>
      <w:r w:rsidRPr="00FB773F">
        <w:rPr>
          <w:sz w:val="24"/>
          <w:szCs w:val="24"/>
        </w:rPr>
        <w:t>тыс. руб.</w:t>
      </w:r>
    </w:p>
    <w:p w:rsidR="009049CC" w:rsidRPr="00FB773F" w:rsidRDefault="009049CC" w:rsidP="009049CC">
      <w:pPr>
        <w:rPr>
          <w:sz w:val="24"/>
          <w:szCs w:val="24"/>
        </w:rPr>
      </w:pPr>
      <w:r w:rsidRPr="00FB773F">
        <w:rPr>
          <w:sz w:val="24"/>
          <w:szCs w:val="24"/>
        </w:rPr>
        <w:t xml:space="preserve">Утверждено на 1 </w:t>
      </w:r>
      <w:r w:rsidR="00BE6842">
        <w:rPr>
          <w:sz w:val="24"/>
          <w:szCs w:val="24"/>
        </w:rPr>
        <w:t>полугодие</w:t>
      </w:r>
      <w:r w:rsidRPr="00FB773F">
        <w:rPr>
          <w:sz w:val="24"/>
          <w:szCs w:val="24"/>
        </w:rPr>
        <w:t xml:space="preserve">.           </w:t>
      </w:r>
      <w:r w:rsidR="00BE6842">
        <w:rPr>
          <w:sz w:val="24"/>
          <w:szCs w:val="24"/>
        </w:rPr>
        <w:t xml:space="preserve">                           7</w:t>
      </w:r>
      <w:r>
        <w:rPr>
          <w:sz w:val="24"/>
          <w:szCs w:val="24"/>
        </w:rPr>
        <w:t>4,</w:t>
      </w:r>
      <w:r w:rsidR="00BE6842">
        <w:rPr>
          <w:sz w:val="24"/>
          <w:szCs w:val="24"/>
        </w:rPr>
        <w:t>5</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Исполнено                                                                     </w:t>
      </w:r>
      <w:r w:rsidR="00BE6842">
        <w:rPr>
          <w:sz w:val="24"/>
          <w:szCs w:val="24"/>
        </w:rPr>
        <w:t>43,2</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Что составляет                                                              </w:t>
      </w:r>
      <w:r w:rsidR="00BE6842">
        <w:rPr>
          <w:sz w:val="24"/>
          <w:szCs w:val="24"/>
        </w:rPr>
        <w:t>58</w:t>
      </w:r>
      <w:r w:rsidRPr="00FB773F">
        <w:rPr>
          <w:sz w:val="24"/>
          <w:szCs w:val="24"/>
        </w:rPr>
        <w:t xml:space="preserve"> %</w:t>
      </w:r>
    </w:p>
    <w:p w:rsidR="009049CC" w:rsidRDefault="009049CC" w:rsidP="009049CC">
      <w:pPr>
        <w:jc w:val="both"/>
        <w:rPr>
          <w:sz w:val="24"/>
          <w:szCs w:val="24"/>
        </w:rPr>
      </w:pPr>
      <w:r>
        <w:rPr>
          <w:sz w:val="24"/>
          <w:szCs w:val="24"/>
        </w:rPr>
        <w:t xml:space="preserve">Невыполнение плана </w:t>
      </w:r>
      <w:proofErr w:type="gramStart"/>
      <w:r>
        <w:rPr>
          <w:sz w:val="24"/>
          <w:szCs w:val="24"/>
        </w:rPr>
        <w:t xml:space="preserve">по </w:t>
      </w:r>
      <w:r w:rsidRPr="008C6415">
        <w:rPr>
          <w:sz w:val="24"/>
          <w:szCs w:val="24"/>
        </w:rPr>
        <w:t>причине отсутствия денежных средств на счете администрации в связи с неполным поступлением доходов по арендной плате</w:t>
      </w:r>
      <w:proofErr w:type="gramEnd"/>
      <w:r w:rsidRPr="008C6415">
        <w:rPr>
          <w:sz w:val="24"/>
          <w:szCs w:val="24"/>
        </w:rPr>
        <w:t xml:space="preserve"> за пользование муниципальным имуществом</w:t>
      </w:r>
      <w:r>
        <w:rPr>
          <w:sz w:val="24"/>
          <w:szCs w:val="24"/>
        </w:rPr>
        <w:t>.</w:t>
      </w:r>
    </w:p>
    <w:p w:rsidR="009049CC" w:rsidRPr="00373E44" w:rsidRDefault="009049CC" w:rsidP="009049CC">
      <w:pPr>
        <w:jc w:val="both"/>
        <w:rPr>
          <w:b/>
          <w:sz w:val="24"/>
          <w:szCs w:val="24"/>
          <w:u w:val="single"/>
        </w:rPr>
      </w:pPr>
    </w:p>
    <w:p w:rsidR="009049CC" w:rsidRPr="00FB773F" w:rsidRDefault="009049CC" w:rsidP="009049CC">
      <w:pPr>
        <w:jc w:val="both"/>
        <w:rPr>
          <w:b/>
          <w:sz w:val="24"/>
          <w:szCs w:val="24"/>
          <w:u w:val="single"/>
        </w:rPr>
      </w:pPr>
      <w:r w:rsidRPr="00FB773F">
        <w:rPr>
          <w:sz w:val="24"/>
          <w:szCs w:val="24"/>
        </w:rPr>
        <w:t xml:space="preserve"> </w:t>
      </w:r>
      <w:r w:rsidRPr="00FB773F">
        <w:rPr>
          <w:b/>
          <w:sz w:val="24"/>
          <w:szCs w:val="24"/>
          <w:u w:val="single"/>
        </w:rPr>
        <w:t>0502 Коммунальное хозяйство:</w:t>
      </w:r>
    </w:p>
    <w:p w:rsidR="009049CC" w:rsidRPr="00FB773F" w:rsidRDefault="009049CC" w:rsidP="009049CC">
      <w:pPr>
        <w:rPr>
          <w:sz w:val="24"/>
          <w:szCs w:val="24"/>
        </w:rPr>
      </w:pPr>
      <w:r w:rsidRPr="00FB773F">
        <w:rPr>
          <w:sz w:val="24"/>
          <w:szCs w:val="24"/>
        </w:rPr>
        <w:t>Утверждено на 201</w:t>
      </w:r>
      <w:r>
        <w:rPr>
          <w:sz w:val="24"/>
          <w:szCs w:val="24"/>
        </w:rPr>
        <w:t>5</w:t>
      </w:r>
      <w:r w:rsidRPr="00FB773F">
        <w:rPr>
          <w:sz w:val="24"/>
          <w:szCs w:val="24"/>
        </w:rPr>
        <w:t xml:space="preserve"> год                                             </w:t>
      </w:r>
      <w:r>
        <w:rPr>
          <w:sz w:val="24"/>
          <w:szCs w:val="24"/>
        </w:rPr>
        <w:t>72</w:t>
      </w:r>
      <w:r w:rsidRPr="00FB773F">
        <w:rPr>
          <w:sz w:val="24"/>
          <w:szCs w:val="24"/>
        </w:rPr>
        <w:t>,</w:t>
      </w:r>
      <w:r>
        <w:rPr>
          <w:sz w:val="24"/>
          <w:szCs w:val="24"/>
        </w:rPr>
        <w:t xml:space="preserve">8 </w:t>
      </w:r>
      <w:r w:rsidRPr="00FB773F">
        <w:rPr>
          <w:sz w:val="24"/>
          <w:szCs w:val="24"/>
        </w:rPr>
        <w:t>тыс. руб.</w:t>
      </w:r>
    </w:p>
    <w:p w:rsidR="009049CC" w:rsidRPr="00FB773F" w:rsidRDefault="009049CC" w:rsidP="009049CC">
      <w:pPr>
        <w:rPr>
          <w:sz w:val="24"/>
          <w:szCs w:val="24"/>
        </w:rPr>
      </w:pPr>
      <w:r w:rsidRPr="00FB773F">
        <w:rPr>
          <w:sz w:val="24"/>
          <w:szCs w:val="24"/>
        </w:rPr>
        <w:t xml:space="preserve">Утверждено на 1 </w:t>
      </w:r>
      <w:r w:rsidR="00BE6842">
        <w:rPr>
          <w:sz w:val="24"/>
          <w:szCs w:val="24"/>
        </w:rPr>
        <w:t>полугодие</w:t>
      </w:r>
      <w:r w:rsidRPr="00FB773F">
        <w:rPr>
          <w:sz w:val="24"/>
          <w:szCs w:val="24"/>
        </w:rPr>
        <w:t xml:space="preserve">.                                      </w:t>
      </w:r>
      <w:r w:rsidR="00BE6842">
        <w:rPr>
          <w:sz w:val="24"/>
          <w:szCs w:val="24"/>
        </w:rPr>
        <w:t>72,8</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Исполнено                                                                     </w:t>
      </w:r>
      <w:r w:rsidR="00BE6842">
        <w:rPr>
          <w:sz w:val="24"/>
          <w:szCs w:val="24"/>
        </w:rPr>
        <w:t>25</w:t>
      </w:r>
      <w:r>
        <w:rPr>
          <w:sz w:val="24"/>
          <w:szCs w:val="24"/>
        </w:rPr>
        <w:t>,7</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Что составляет                                                              </w:t>
      </w:r>
      <w:r w:rsidR="00BE6842">
        <w:rPr>
          <w:sz w:val="24"/>
          <w:szCs w:val="24"/>
        </w:rPr>
        <w:t>35</w:t>
      </w:r>
      <w:r>
        <w:rPr>
          <w:sz w:val="24"/>
          <w:szCs w:val="24"/>
        </w:rPr>
        <w:t>,0</w:t>
      </w:r>
      <w:r w:rsidRPr="00FB773F">
        <w:rPr>
          <w:sz w:val="24"/>
          <w:szCs w:val="24"/>
        </w:rPr>
        <w:t xml:space="preserve"> %</w:t>
      </w:r>
    </w:p>
    <w:p w:rsidR="009049CC" w:rsidRPr="002E7CB9" w:rsidRDefault="009049CC" w:rsidP="009049CC">
      <w:pPr>
        <w:jc w:val="both"/>
        <w:rPr>
          <w:sz w:val="24"/>
          <w:szCs w:val="24"/>
        </w:rPr>
      </w:pPr>
      <w:proofErr w:type="gramStart"/>
      <w:r w:rsidRPr="002E7CB9">
        <w:rPr>
          <w:sz w:val="24"/>
          <w:szCs w:val="24"/>
        </w:rPr>
        <w:t>Кредиторская задолженность</w:t>
      </w:r>
      <w:r>
        <w:rPr>
          <w:sz w:val="24"/>
          <w:szCs w:val="24"/>
        </w:rPr>
        <w:t xml:space="preserve"> в сумме </w:t>
      </w:r>
      <w:r w:rsidR="00BE6842">
        <w:rPr>
          <w:sz w:val="24"/>
          <w:szCs w:val="24"/>
        </w:rPr>
        <w:t>40</w:t>
      </w:r>
      <w:r>
        <w:rPr>
          <w:sz w:val="24"/>
          <w:szCs w:val="24"/>
        </w:rPr>
        <w:t>000,00 рублей</w:t>
      </w:r>
      <w:r w:rsidRPr="002E7CB9">
        <w:rPr>
          <w:sz w:val="24"/>
          <w:szCs w:val="24"/>
        </w:rPr>
        <w:t xml:space="preserve"> перед ООО «Объединение </w:t>
      </w:r>
      <w:proofErr w:type="spellStart"/>
      <w:r w:rsidRPr="002E7CB9">
        <w:rPr>
          <w:sz w:val="24"/>
          <w:szCs w:val="24"/>
        </w:rPr>
        <w:t>энергоменеджмента</w:t>
      </w:r>
      <w:proofErr w:type="spellEnd"/>
      <w:r w:rsidRPr="002E7CB9">
        <w:rPr>
          <w:sz w:val="24"/>
          <w:szCs w:val="24"/>
        </w:rPr>
        <w:t>» за разработку программы комплексного развития систем коммунальной инфраструктуры муниципального образования Фалилеевского сельского поселения до 2020г. (разработка целевых показателей развития коммунальной инфраструктуры, программы инвестиционных проектов, обеспечивающих достижение целевых показателей, источников инвестиций, тарифов, управление программой) по причине отсутствия денежных средств на счете администрации в связи с неполным поступлением доходов по арендной плате</w:t>
      </w:r>
      <w:proofErr w:type="gramEnd"/>
      <w:r w:rsidRPr="002E7CB9">
        <w:rPr>
          <w:sz w:val="24"/>
          <w:szCs w:val="24"/>
        </w:rPr>
        <w:t xml:space="preserve"> за пользование муниципальным имуществом.</w:t>
      </w:r>
    </w:p>
    <w:p w:rsidR="009049CC" w:rsidRPr="00FB773F" w:rsidRDefault="009049CC" w:rsidP="009049CC">
      <w:pPr>
        <w:rPr>
          <w:sz w:val="24"/>
          <w:szCs w:val="24"/>
        </w:rPr>
      </w:pPr>
    </w:p>
    <w:p w:rsidR="009049CC" w:rsidRPr="00FB773F" w:rsidRDefault="009049CC" w:rsidP="009049CC">
      <w:pPr>
        <w:tabs>
          <w:tab w:val="left" w:pos="4320"/>
          <w:tab w:val="left" w:pos="4500"/>
        </w:tabs>
        <w:rPr>
          <w:b/>
          <w:sz w:val="24"/>
          <w:szCs w:val="24"/>
          <w:u w:val="single"/>
        </w:rPr>
      </w:pPr>
      <w:r w:rsidRPr="00FB773F">
        <w:rPr>
          <w:b/>
          <w:sz w:val="24"/>
          <w:szCs w:val="24"/>
          <w:u w:val="single"/>
        </w:rPr>
        <w:t>0503  Мероприятия  по благоустройству</w:t>
      </w:r>
    </w:p>
    <w:p w:rsidR="009049CC" w:rsidRPr="00FB773F" w:rsidRDefault="009049CC" w:rsidP="009049CC">
      <w:pPr>
        <w:rPr>
          <w:sz w:val="24"/>
          <w:szCs w:val="24"/>
        </w:rPr>
      </w:pPr>
      <w:r w:rsidRPr="00FB773F">
        <w:rPr>
          <w:sz w:val="24"/>
          <w:szCs w:val="24"/>
        </w:rPr>
        <w:t>Утверждено  на 201</w:t>
      </w:r>
      <w:r>
        <w:rPr>
          <w:sz w:val="24"/>
          <w:szCs w:val="24"/>
        </w:rPr>
        <w:t>5</w:t>
      </w:r>
      <w:r w:rsidRPr="00FB773F">
        <w:rPr>
          <w:sz w:val="24"/>
          <w:szCs w:val="24"/>
        </w:rPr>
        <w:t xml:space="preserve"> год                                               </w:t>
      </w:r>
      <w:r w:rsidR="001E236C">
        <w:rPr>
          <w:sz w:val="24"/>
          <w:szCs w:val="24"/>
        </w:rPr>
        <w:t>686,2</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Утверждено за </w:t>
      </w:r>
      <w:r w:rsidR="00BE6842">
        <w:rPr>
          <w:sz w:val="24"/>
          <w:szCs w:val="24"/>
        </w:rPr>
        <w:t>1 полугодие</w:t>
      </w:r>
      <w:r w:rsidRPr="00FB773F">
        <w:rPr>
          <w:sz w:val="24"/>
          <w:szCs w:val="24"/>
        </w:rPr>
        <w:t xml:space="preserve">                                          </w:t>
      </w:r>
      <w:r w:rsidR="001E236C">
        <w:rPr>
          <w:sz w:val="24"/>
          <w:szCs w:val="24"/>
        </w:rPr>
        <w:t>523,5</w:t>
      </w:r>
      <w:r w:rsidRPr="00FB773F">
        <w:rPr>
          <w:sz w:val="24"/>
          <w:szCs w:val="24"/>
        </w:rPr>
        <w:t xml:space="preserve"> тыс. руб. </w:t>
      </w:r>
    </w:p>
    <w:p w:rsidR="009049CC" w:rsidRPr="00FB773F" w:rsidRDefault="009049CC" w:rsidP="009049CC">
      <w:pPr>
        <w:tabs>
          <w:tab w:val="left" w:pos="4320"/>
        </w:tabs>
        <w:rPr>
          <w:sz w:val="24"/>
          <w:szCs w:val="24"/>
        </w:rPr>
      </w:pPr>
      <w:r w:rsidRPr="00FB773F">
        <w:rPr>
          <w:sz w:val="24"/>
          <w:szCs w:val="24"/>
        </w:rPr>
        <w:t xml:space="preserve">Исполнено                                                                      </w:t>
      </w:r>
      <w:r w:rsidR="001E236C">
        <w:rPr>
          <w:sz w:val="24"/>
          <w:szCs w:val="24"/>
        </w:rPr>
        <w:t>370,9</w:t>
      </w:r>
      <w:r w:rsidRPr="00FB773F">
        <w:rPr>
          <w:sz w:val="24"/>
          <w:szCs w:val="24"/>
        </w:rPr>
        <w:t xml:space="preserve"> тыс. руб.</w:t>
      </w:r>
    </w:p>
    <w:p w:rsidR="009049CC" w:rsidRPr="00FB773F" w:rsidRDefault="009049CC" w:rsidP="009049CC">
      <w:pPr>
        <w:tabs>
          <w:tab w:val="left" w:pos="4320"/>
        </w:tabs>
        <w:rPr>
          <w:sz w:val="24"/>
          <w:szCs w:val="24"/>
        </w:rPr>
      </w:pPr>
      <w:r w:rsidRPr="00FB773F">
        <w:rPr>
          <w:sz w:val="24"/>
          <w:szCs w:val="24"/>
        </w:rPr>
        <w:t xml:space="preserve">Исполнение                                                                     </w:t>
      </w:r>
      <w:r w:rsidR="001E236C">
        <w:rPr>
          <w:sz w:val="24"/>
          <w:szCs w:val="24"/>
        </w:rPr>
        <w:t>71</w:t>
      </w:r>
      <w:r w:rsidRPr="00FB773F">
        <w:rPr>
          <w:sz w:val="24"/>
          <w:szCs w:val="24"/>
        </w:rPr>
        <w:t xml:space="preserve"> %</w:t>
      </w:r>
    </w:p>
    <w:p w:rsidR="009049CC" w:rsidRPr="00FB773F" w:rsidRDefault="009049CC" w:rsidP="009049CC">
      <w:pPr>
        <w:tabs>
          <w:tab w:val="left" w:pos="4320"/>
          <w:tab w:val="left" w:pos="4500"/>
        </w:tabs>
        <w:rPr>
          <w:b/>
          <w:sz w:val="24"/>
          <w:szCs w:val="24"/>
        </w:rPr>
      </w:pPr>
      <w:r w:rsidRPr="00FB773F">
        <w:rPr>
          <w:b/>
          <w:sz w:val="24"/>
          <w:szCs w:val="24"/>
        </w:rPr>
        <w:t xml:space="preserve">  1.</w:t>
      </w:r>
      <w:r w:rsidRPr="00FB773F">
        <w:rPr>
          <w:b/>
          <w:sz w:val="24"/>
          <w:szCs w:val="24"/>
          <w:u w:val="single"/>
        </w:rPr>
        <w:t>Уличное освещение</w:t>
      </w:r>
      <w:r w:rsidRPr="00FB773F">
        <w:rPr>
          <w:b/>
          <w:sz w:val="24"/>
          <w:szCs w:val="24"/>
        </w:rPr>
        <w:t xml:space="preserve"> </w:t>
      </w:r>
    </w:p>
    <w:p w:rsidR="009049CC" w:rsidRPr="00FB773F" w:rsidRDefault="009049CC" w:rsidP="009049CC">
      <w:pPr>
        <w:rPr>
          <w:sz w:val="24"/>
          <w:szCs w:val="24"/>
        </w:rPr>
      </w:pPr>
      <w:r w:rsidRPr="00FB773F">
        <w:rPr>
          <w:sz w:val="24"/>
          <w:szCs w:val="24"/>
        </w:rPr>
        <w:t>Утверждено на 201</w:t>
      </w:r>
      <w:r>
        <w:rPr>
          <w:sz w:val="24"/>
          <w:szCs w:val="24"/>
        </w:rPr>
        <w:t>5</w:t>
      </w:r>
      <w:r w:rsidRPr="00FB773F">
        <w:rPr>
          <w:sz w:val="24"/>
          <w:szCs w:val="24"/>
        </w:rPr>
        <w:t xml:space="preserve"> год                                              </w:t>
      </w:r>
      <w:r>
        <w:rPr>
          <w:sz w:val="24"/>
          <w:szCs w:val="24"/>
        </w:rPr>
        <w:t>345,5</w:t>
      </w:r>
      <w:r w:rsidRPr="00FB773F">
        <w:rPr>
          <w:sz w:val="24"/>
          <w:szCs w:val="24"/>
        </w:rPr>
        <w:t xml:space="preserve"> тыс. руб. </w:t>
      </w:r>
    </w:p>
    <w:p w:rsidR="009049CC" w:rsidRPr="00FB773F" w:rsidRDefault="009049CC" w:rsidP="009049CC">
      <w:pPr>
        <w:rPr>
          <w:sz w:val="24"/>
          <w:szCs w:val="24"/>
        </w:rPr>
      </w:pPr>
      <w:r w:rsidRPr="00FB773F">
        <w:rPr>
          <w:sz w:val="24"/>
          <w:szCs w:val="24"/>
        </w:rPr>
        <w:t xml:space="preserve">Утверждено на 1 </w:t>
      </w:r>
      <w:r w:rsidR="001E236C">
        <w:rPr>
          <w:sz w:val="24"/>
          <w:szCs w:val="24"/>
        </w:rPr>
        <w:t>полугодие</w:t>
      </w:r>
      <w:r w:rsidRPr="00FB773F">
        <w:rPr>
          <w:sz w:val="24"/>
          <w:szCs w:val="24"/>
        </w:rPr>
        <w:t xml:space="preserve">                                     </w:t>
      </w:r>
      <w:r>
        <w:rPr>
          <w:sz w:val="24"/>
          <w:szCs w:val="24"/>
        </w:rPr>
        <w:t xml:space="preserve">  </w:t>
      </w:r>
      <w:r w:rsidRPr="00FB773F">
        <w:rPr>
          <w:sz w:val="24"/>
          <w:szCs w:val="24"/>
        </w:rPr>
        <w:t xml:space="preserve"> </w:t>
      </w:r>
      <w:r w:rsidR="001E236C">
        <w:rPr>
          <w:sz w:val="24"/>
          <w:szCs w:val="24"/>
        </w:rPr>
        <w:t>243,4</w:t>
      </w:r>
      <w:r w:rsidRPr="00FB773F">
        <w:rPr>
          <w:sz w:val="24"/>
          <w:szCs w:val="24"/>
        </w:rPr>
        <w:t xml:space="preserve"> тыс. руб.</w:t>
      </w:r>
    </w:p>
    <w:p w:rsidR="009049CC" w:rsidRPr="00FB773F" w:rsidRDefault="009049CC" w:rsidP="009049CC">
      <w:pPr>
        <w:tabs>
          <w:tab w:val="left" w:pos="4320"/>
          <w:tab w:val="left" w:pos="4500"/>
        </w:tabs>
        <w:rPr>
          <w:sz w:val="24"/>
          <w:szCs w:val="24"/>
        </w:rPr>
      </w:pPr>
      <w:r w:rsidRPr="00FB773F">
        <w:rPr>
          <w:sz w:val="24"/>
          <w:szCs w:val="24"/>
        </w:rPr>
        <w:t xml:space="preserve">Исполнено                                                                     </w:t>
      </w:r>
      <w:r w:rsidR="001E236C">
        <w:rPr>
          <w:sz w:val="24"/>
          <w:szCs w:val="24"/>
        </w:rPr>
        <w:t>186,9</w:t>
      </w:r>
      <w:r w:rsidRPr="00FB773F">
        <w:rPr>
          <w:sz w:val="24"/>
          <w:szCs w:val="24"/>
        </w:rPr>
        <w:t xml:space="preserve"> тыс. руб.</w:t>
      </w:r>
    </w:p>
    <w:p w:rsidR="009049CC" w:rsidRPr="00FB773F" w:rsidRDefault="009049CC" w:rsidP="009049CC">
      <w:pPr>
        <w:tabs>
          <w:tab w:val="left" w:pos="4320"/>
        </w:tabs>
        <w:rPr>
          <w:sz w:val="24"/>
          <w:szCs w:val="24"/>
        </w:rPr>
      </w:pPr>
      <w:r w:rsidRPr="00FB773F">
        <w:rPr>
          <w:sz w:val="24"/>
          <w:szCs w:val="24"/>
        </w:rPr>
        <w:t xml:space="preserve">Что составляет                                                               </w:t>
      </w:r>
      <w:r w:rsidR="00FD2DBC">
        <w:rPr>
          <w:sz w:val="24"/>
          <w:szCs w:val="24"/>
        </w:rPr>
        <w:t>7</w:t>
      </w:r>
      <w:r>
        <w:rPr>
          <w:sz w:val="24"/>
          <w:szCs w:val="24"/>
        </w:rPr>
        <w:t>7</w:t>
      </w:r>
      <w:r w:rsidRPr="00FB773F">
        <w:rPr>
          <w:sz w:val="24"/>
          <w:szCs w:val="24"/>
        </w:rPr>
        <w:t xml:space="preserve"> %  </w:t>
      </w:r>
    </w:p>
    <w:p w:rsidR="009049CC" w:rsidRPr="00FB773F" w:rsidRDefault="009049CC" w:rsidP="009049CC">
      <w:pPr>
        <w:rPr>
          <w:sz w:val="24"/>
          <w:szCs w:val="24"/>
          <w:u w:val="single"/>
        </w:rPr>
      </w:pPr>
      <w:r w:rsidRPr="00FB773F">
        <w:rPr>
          <w:sz w:val="24"/>
          <w:szCs w:val="24"/>
          <w:u w:val="single"/>
        </w:rPr>
        <w:lastRenderedPageBreak/>
        <w:t>Ст.223 коммунальные услуги:</w:t>
      </w:r>
    </w:p>
    <w:p w:rsidR="009049CC" w:rsidRPr="00FB773F" w:rsidRDefault="009049CC" w:rsidP="009049CC">
      <w:pPr>
        <w:rPr>
          <w:sz w:val="24"/>
          <w:szCs w:val="24"/>
        </w:rPr>
      </w:pPr>
      <w:r w:rsidRPr="00FB773F">
        <w:rPr>
          <w:sz w:val="24"/>
          <w:szCs w:val="24"/>
        </w:rPr>
        <w:t>Утверждено на 201</w:t>
      </w:r>
      <w:r>
        <w:rPr>
          <w:sz w:val="24"/>
          <w:szCs w:val="24"/>
        </w:rPr>
        <w:t>5</w:t>
      </w:r>
      <w:r w:rsidRPr="00FB773F">
        <w:rPr>
          <w:sz w:val="24"/>
          <w:szCs w:val="24"/>
        </w:rPr>
        <w:t xml:space="preserve"> год                                              </w:t>
      </w:r>
      <w:r w:rsidR="00FD2DBC">
        <w:rPr>
          <w:sz w:val="24"/>
          <w:szCs w:val="24"/>
        </w:rPr>
        <w:t>234</w:t>
      </w:r>
      <w:r w:rsidRPr="00FB773F">
        <w:rPr>
          <w:sz w:val="24"/>
          <w:szCs w:val="24"/>
        </w:rPr>
        <w:t xml:space="preserve">,5 тыс. руб. </w:t>
      </w:r>
    </w:p>
    <w:p w:rsidR="009049CC" w:rsidRPr="00FB773F" w:rsidRDefault="009049CC" w:rsidP="009049CC">
      <w:pPr>
        <w:rPr>
          <w:sz w:val="24"/>
          <w:szCs w:val="24"/>
        </w:rPr>
      </w:pPr>
      <w:r w:rsidRPr="00FB773F">
        <w:rPr>
          <w:sz w:val="24"/>
          <w:szCs w:val="24"/>
        </w:rPr>
        <w:t xml:space="preserve">Утверждено на 1 </w:t>
      </w:r>
      <w:r w:rsidR="001E236C">
        <w:rPr>
          <w:sz w:val="24"/>
          <w:szCs w:val="24"/>
        </w:rPr>
        <w:t>полугодие</w:t>
      </w:r>
      <w:r w:rsidRPr="00FB773F">
        <w:rPr>
          <w:sz w:val="24"/>
          <w:szCs w:val="24"/>
        </w:rPr>
        <w:t xml:space="preserve">                                        </w:t>
      </w:r>
      <w:r w:rsidR="00FD2DBC">
        <w:rPr>
          <w:sz w:val="24"/>
          <w:szCs w:val="24"/>
        </w:rPr>
        <w:t>132,4</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                                                      </w:t>
      </w:r>
    </w:p>
    <w:p w:rsidR="009049CC" w:rsidRPr="00FB773F" w:rsidRDefault="009049CC" w:rsidP="009049CC">
      <w:pPr>
        <w:tabs>
          <w:tab w:val="left" w:pos="4320"/>
        </w:tabs>
        <w:rPr>
          <w:sz w:val="24"/>
          <w:szCs w:val="24"/>
        </w:rPr>
      </w:pPr>
      <w:r w:rsidRPr="00FB773F">
        <w:rPr>
          <w:sz w:val="24"/>
          <w:szCs w:val="24"/>
        </w:rPr>
        <w:t xml:space="preserve">Исполнено                                                                     </w:t>
      </w:r>
      <w:r w:rsidR="00FD2DBC">
        <w:rPr>
          <w:sz w:val="24"/>
          <w:szCs w:val="24"/>
        </w:rPr>
        <w:t>84,7</w:t>
      </w:r>
      <w:r w:rsidRPr="00FB773F">
        <w:rPr>
          <w:sz w:val="24"/>
          <w:szCs w:val="24"/>
        </w:rPr>
        <w:t xml:space="preserve"> тыс. руб. </w:t>
      </w:r>
    </w:p>
    <w:p w:rsidR="009049CC" w:rsidRPr="00FB773F" w:rsidRDefault="009049CC" w:rsidP="009049CC">
      <w:pPr>
        <w:tabs>
          <w:tab w:val="left" w:pos="4320"/>
        </w:tabs>
        <w:rPr>
          <w:sz w:val="24"/>
          <w:szCs w:val="24"/>
        </w:rPr>
      </w:pPr>
      <w:r w:rsidRPr="00FB773F">
        <w:rPr>
          <w:sz w:val="24"/>
          <w:szCs w:val="24"/>
        </w:rPr>
        <w:t xml:space="preserve">Что составляет                                                              </w:t>
      </w:r>
      <w:r w:rsidR="00FD2DBC">
        <w:rPr>
          <w:sz w:val="24"/>
          <w:szCs w:val="24"/>
        </w:rPr>
        <w:t>6</w:t>
      </w:r>
      <w:r>
        <w:rPr>
          <w:sz w:val="24"/>
          <w:szCs w:val="24"/>
        </w:rPr>
        <w:t>4</w:t>
      </w:r>
      <w:r w:rsidRPr="00FB773F">
        <w:rPr>
          <w:sz w:val="24"/>
          <w:szCs w:val="24"/>
        </w:rPr>
        <w:t xml:space="preserve"> %</w:t>
      </w:r>
    </w:p>
    <w:p w:rsidR="009049CC" w:rsidRPr="00FB773F" w:rsidRDefault="009049CC" w:rsidP="009049CC">
      <w:pPr>
        <w:tabs>
          <w:tab w:val="left" w:pos="4320"/>
        </w:tabs>
        <w:rPr>
          <w:sz w:val="24"/>
          <w:szCs w:val="24"/>
        </w:rPr>
      </w:pPr>
      <w:r>
        <w:rPr>
          <w:sz w:val="24"/>
          <w:szCs w:val="24"/>
        </w:rPr>
        <w:t>Кредиторская задолженность перед ОАО «Петербургская сбытовая компания» за электроэнергию по причине отсутствия денежных средств на счете администрации.</w:t>
      </w:r>
    </w:p>
    <w:p w:rsidR="009049CC" w:rsidRPr="00FB773F" w:rsidRDefault="009049CC" w:rsidP="009049CC">
      <w:pPr>
        <w:tabs>
          <w:tab w:val="left" w:pos="4320"/>
        </w:tabs>
        <w:rPr>
          <w:sz w:val="24"/>
          <w:szCs w:val="24"/>
          <w:u w:val="single"/>
        </w:rPr>
      </w:pPr>
      <w:r w:rsidRPr="00FB773F">
        <w:rPr>
          <w:sz w:val="24"/>
          <w:szCs w:val="24"/>
          <w:u w:val="single"/>
        </w:rPr>
        <w:t>Ст. 225 Содержание имущества</w:t>
      </w:r>
      <w:r w:rsidR="00FD2DBC">
        <w:rPr>
          <w:sz w:val="24"/>
          <w:szCs w:val="24"/>
          <w:u w:val="single"/>
        </w:rPr>
        <w:t xml:space="preserve"> (договор ГПХ по содержанию имущества)</w:t>
      </w:r>
    </w:p>
    <w:p w:rsidR="009049CC" w:rsidRPr="00FB773F" w:rsidRDefault="009049CC" w:rsidP="009049CC">
      <w:pPr>
        <w:rPr>
          <w:sz w:val="24"/>
          <w:szCs w:val="24"/>
        </w:rPr>
      </w:pPr>
      <w:r w:rsidRPr="00FB773F">
        <w:rPr>
          <w:sz w:val="24"/>
          <w:szCs w:val="24"/>
        </w:rPr>
        <w:t>Утверждено на 201</w:t>
      </w:r>
      <w:r>
        <w:rPr>
          <w:sz w:val="24"/>
          <w:szCs w:val="24"/>
        </w:rPr>
        <w:t>5</w:t>
      </w:r>
      <w:r w:rsidRPr="00FB773F">
        <w:rPr>
          <w:sz w:val="24"/>
          <w:szCs w:val="24"/>
        </w:rPr>
        <w:t xml:space="preserve"> год                                              </w:t>
      </w:r>
      <w:r w:rsidR="00FD2DBC">
        <w:rPr>
          <w:sz w:val="24"/>
          <w:szCs w:val="24"/>
        </w:rPr>
        <w:t>11</w:t>
      </w:r>
      <w:r>
        <w:rPr>
          <w:sz w:val="24"/>
          <w:szCs w:val="24"/>
        </w:rPr>
        <w:t>1</w:t>
      </w:r>
      <w:r w:rsidRPr="00FB773F">
        <w:rPr>
          <w:sz w:val="24"/>
          <w:szCs w:val="24"/>
        </w:rPr>
        <w:t xml:space="preserve">,0 тыс. руб. </w:t>
      </w:r>
    </w:p>
    <w:p w:rsidR="009049CC" w:rsidRPr="00FB773F" w:rsidRDefault="009049CC" w:rsidP="009049CC">
      <w:pPr>
        <w:rPr>
          <w:sz w:val="24"/>
          <w:szCs w:val="24"/>
        </w:rPr>
      </w:pPr>
      <w:r w:rsidRPr="00FB773F">
        <w:rPr>
          <w:sz w:val="24"/>
          <w:szCs w:val="24"/>
        </w:rPr>
        <w:t xml:space="preserve">Утверждено на 1   </w:t>
      </w:r>
      <w:r w:rsidR="00FD2DBC">
        <w:rPr>
          <w:sz w:val="24"/>
          <w:szCs w:val="24"/>
        </w:rPr>
        <w:t>полугодие</w:t>
      </w:r>
      <w:r w:rsidRPr="00FB773F">
        <w:rPr>
          <w:sz w:val="24"/>
          <w:szCs w:val="24"/>
        </w:rPr>
        <w:t xml:space="preserve">         </w:t>
      </w:r>
      <w:r w:rsidR="00FD2DBC">
        <w:rPr>
          <w:sz w:val="24"/>
          <w:szCs w:val="24"/>
        </w:rPr>
        <w:t xml:space="preserve">                             11</w:t>
      </w:r>
      <w:r>
        <w:rPr>
          <w:sz w:val="24"/>
          <w:szCs w:val="24"/>
        </w:rPr>
        <w:t>1,0</w:t>
      </w:r>
      <w:r w:rsidRPr="00FB773F">
        <w:rPr>
          <w:sz w:val="24"/>
          <w:szCs w:val="24"/>
        </w:rPr>
        <w:t xml:space="preserve">  тыс. руб.</w:t>
      </w:r>
    </w:p>
    <w:p w:rsidR="009049CC" w:rsidRPr="00FB773F" w:rsidRDefault="009049CC" w:rsidP="009049CC">
      <w:pPr>
        <w:tabs>
          <w:tab w:val="left" w:pos="4320"/>
        </w:tabs>
        <w:rPr>
          <w:sz w:val="24"/>
          <w:szCs w:val="24"/>
        </w:rPr>
      </w:pPr>
      <w:r w:rsidRPr="00FB773F">
        <w:rPr>
          <w:sz w:val="24"/>
          <w:szCs w:val="24"/>
        </w:rPr>
        <w:t xml:space="preserve">Исполнено                                                                   </w:t>
      </w:r>
      <w:r w:rsidR="00FD2DBC">
        <w:rPr>
          <w:sz w:val="24"/>
          <w:szCs w:val="24"/>
        </w:rPr>
        <w:t xml:space="preserve"> </w:t>
      </w:r>
      <w:r w:rsidRPr="00FB773F">
        <w:rPr>
          <w:sz w:val="24"/>
          <w:szCs w:val="24"/>
        </w:rPr>
        <w:t xml:space="preserve"> </w:t>
      </w:r>
      <w:r w:rsidR="00FD2DBC">
        <w:rPr>
          <w:sz w:val="24"/>
          <w:szCs w:val="24"/>
        </w:rPr>
        <w:t>102,</w:t>
      </w:r>
      <w:r w:rsidRPr="00FB773F">
        <w:rPr>
          <w:sz w:val="24"/>
          <w:szCs w:val="24"/>
        </w:rPr>
        <w:t xml:space="preserve">  тыс. руб.     или    </w:t>
      </w:r>
      <w:r w:rsidR="00FD2DBC">
        <w:rPr>
          <w:sz w:val="24"/>
          <w:szCs w:val="24"/>
        </w:rPr>
        <w:t>92</w:t>
      </w:r>
      <w:r w:rsidRPr="00FB773F">
        <w:rPr>
          <w:sz w:val="24"/>
          <w:szCs w:val="24"/>
        </w:rPr>
        <w:t xml:space="preserve">%        </w:t>
      </w:r>
    </w:p>
    <w:p w:rsidR="009049CC" w:rsidRPr="00FB773F" w:rsidRDefault="009049CC" w:rsidP="009049CC">
      <w:pPr>
        <w:tabs>
          <w:tab w:val="left" w:pos="4320"/>
        </w:tabs>
        <w:rPr>
          <w:sz w:val="24"/>
          <w:szCs w:val="24"/>
        </w:rPr>
      </w:pPr>
      <w:r w:rsidRPr="00FB773F">
        <w:rPr>
          <w:sz w:val="24"/>
          <w:szCs w:val="24"/>
        </w:rPr>
        <w:t xml:space="preserve">Расходы </w:t>
      </w:r>
      <w:r>
        <w:rPr>
          <w:sz w:val="24"/>
          <w:szCs w:val="24"/>
        </w:rPr>
        <w:t>в пределах плана.</w:t>
      </w:r>
    </w:p>
    <w:p w:rsidR="009049CC" w:rsidRPr="00FB773F" w:rsidRDefault="009049CC" w:rsidP="009049CC">
      <w:pPr>
        <w:tabs>
          <w:tab w:val="left" w:pos="5670"/>
        </w:tabs>
        <w:rPr>
          <w:b/>
          <w:sz w:val="24"/>
          <w:szCs w:val="24"/>
          <w:u w:val="single"/>
        </w:rPr>
      </w:pPr>
      <w:r w:rsidRPr="00FB773F">
        <w:rPr>
          <w:b/>
          <w:sz w:val="24"/>
          <w:szCs w:val="24"/>
          <w:u w:val="single"/>
        </w:rPr>
        <w:t>2. Содержание кладбища</w:t>
      </w:r>
    </w:p>
    <w:p w:rsidR="009049CC" w:rsidRPr="00FB773F" w:rsidRDefault="009049CC" w:rsidP="009049CC">
      <w:pPr>
        <w:tabs>
          <w:tab w:val="left" w:pos="5670"/>
        </w:tabs>
        <w:rPr>
          <w:sz w:val="24"/>
          <w:szCs w:val="24"/>
          <w:u w:val="single"/>
        </w:rPr>
      </w:pPr>
      <w:r w:rsidRPr="00FB773F">
        <w:rPr>
          <w:sz w:val="24"/>
          <w:szCs w:val="24"/>
          <w:u w:val="single"/>
        </w:rPr>
        <w:t xml:space="preserve">Ст. 225 содержание имущества </w:t>
      </w:r>
    </w:p>
    <w:p w:rsidR="009049CC" w:rsidRPr="00FB773F" w:rsidRDefault="009049CC" w:rsidP="009049CC">
      <w:pPr>
        <w:rPr>
          <w:sz w:val="24"/>
          <w:szCs w:val="24"/>
        </w:rPr>
      </w:pPr>
      <w:r w:rsidRPr="00FB773F">
        <w:rPr>
          <w:sz w:val="24"/>
          <w:szCs w:val="24"/>
        </w:rPr>
        <w:t>План на 201</w:t>
      </w:r>
      <w:r>
        <w:rPr>
          <w:sz w:val="24"/>
          <w:szCs w:val="24"/>
        </w:rPr>
        <w:t>5</w:t>
      </w:r>
      <w:r w:rsidRPr="00FB773F">
        <w:rPr>
          <w:sz w:val="24"/>
          <w:szCs w:val="24"/>
        </w:rPr>
        <w:t xml:space="preserve"> год:                                               </w:t>
      </w:r>
      <w:r w:rsidR="00FD2DBC">
        <w:rPr>
          <w:sz w:val="24"/>
          <w:szCs w:val="24"/>
        </w:rPr>
        <w:t>15</w:t>
      </w:r>
      <w:r w:rsidRPr="00FB773F">
        <w:rPr>
          <w:sz w:val="24"/>
          <w:szCs w:val="24"/>
        </w:rPr>
        <w:t>,0 тыс. руб.</w:t>
      </w:r>
    </w:p>
    <w:p w:rsidR="009049CC" w:rsidRDefault="009049CC" w:rsidP="009049CC">
      <w:pPr>
        <w:rPr>
          <w:sz w:val="24"/>
          <w:szCs w:val="24"/>
        </w:rPr>
      </w:pPr>
      <w:r w:rsidRPr="00FB773F">
        <w:rPr>
          <w:sz w:val="24"/>
          <w:szCs w:val="24"/>
        </w:rPr>
        <w:t xml:space="preserve">План на 1 </w:t>
      </w:r>
      <w:r w:rsidR="00FD2DBC">
        <w:rPr>
          <w:sz w:val="24"/>
          <w:szCs w:val="24"/>
        </w:rPr>
        <w:t>полугодие</w:t>
      </w:r>
      <w:r w:rsidRPr="00FB773F">
        <w:rPr>
          <w:sz w:val="24"/>
          <w:szCs w:val="24"/>
        </w:rPr>
        <w:t xml:space="preserve">              </w:t>
      </w:r>
      <w:r w:rsidR="00FD2DBC">
        <w:rPr>
          <w:sz w:val="24"/>
          <w:szCs w:val="24"/>
        </w:rPr>
        <w:t xml:space="preserve">                            15</w:t>
      </w:r>
      <w:r w:rsidRPr="00FB773F">
        <w:rPr>
          <w:sz w:val="24"/>
          <w:szCs w:val="24"/>
        </w:rPr>
        <w:t>,0 тыс. руб.</w:t>
      </w:r>
    </w:p>
    <w:p w:rsidR="00FD2DBC" w:rsidRPr="00FB773F" w:rsidRDefault="00FD2DBC" w:rsidP="00FD2DBC">
      <w:pPr>
        <w:tabs>
          <w:tab w:val="center" w:pos="4603"/>
        </w:tabs>
        <w:rPr>
          <w:sz w:val="24"/>
          <w:szCs w:val="24"/>
        </w:rPr>
      </w:pPr>
      <w:r>
        <w:rPr>
          <w:sz w:val="24"/>
          <w:szCs w:val="24"/>
        </w:rPr>
        <w:t xml:space="preserve">Исполнено                 </w:t>
      </w:r>
      <w:r>
        <w:rPr>
          <w:sz w:val="24"/>
          <w:szCs w:val="24"/>
        </w:rPr>
        <w:tab/>
        <w:t>10,8 тыс. руб. т.е. 72%</w:t>
      </w:r>
    </w:p>
    <w:p w:rsidR="009049CC" w:rsidRPr="00FB773F" w:rsidRDefault="009049CC" w:rsidP="009049CC">
      <w:pPr>
        <w:rPr>
          <w:sz w:val="24"/>
          <w:szCs w:val="24"/>
        </w:rPr>
      </w:pPr>
      <w:r>
        <w:rPr>
          <w:sz w:val="24"/>
          <w:szCs w:val="24"/>
        </w:rPr>
        <w:t>Не оплачены счет</w:t>
      </w:r>
      <w:proofErr w:type="gramStart"/>
      <w:r>
        <w:rPr>
          <w:sz w:val="24"/>
          <w:szCs w:val="24"/>
        </w:rPr>
        <w:t>а ООО</w:t>
      </w:r>
      <w:proofErr w:type="gramEnd"/>
      <w:r>
        <w:rPr>
          <w:sz w:val="24"/>
          <w:szCs w:val="24"/>
        </w:rPr>
        <w:t xml:space="preserve"> «</w:t>
      </w:r>
      <w:proofErr w:type="spellStart"/>
      <w:r>
        <w:rPr>
          <w:sz w:val="24"/>
          <w:szCs w:val="24"/>
        </w:rPr>
        <w:t>Гарант+</w:t>
      </w:r>
      <w:proofErr w:type="spellEnd"/>
      <w:r>
        <w:rPr>
          <w:sz w:val="24"/>
          <w:szCs w:val="24"/>
        </w:rPr>
        <w:t>» за вывоз мусора с кладбищ по причине отсутствия денежных средств на счете администрации.</w:t>
      </w:r>
    </w:p>
    <w:p w:rsidR="009049CC" w:rsidRPr="00FB773F" w:rsidRDefault="009049CC" w:rsidP="009049CC">
      <w:pPr>
        <w:rPr>
          <w:b/>
          <w:sz w:val="24"/>
          <w:szCs w:val="24"/>
          <w:u w:val="single"/>
        </w:rPr>
      </w:pPr>
      <w:r w:rsidRPr="00FB773F">
        <w:rPr>
          <w:b/>
          <w:sz w:val="24"/>
          <w:szCs w:val="24"/>
          <w:u w:val="single"/>
        </w:rPr>
        <w:t>3. Прочие мероприятия по благоустройству</w:t>
      </w:r>
      <w:r w:rsidR="00FD2DBC">
        <w:rPr>
          <w:b/>
          <w:sz w:val="24"/>
          <w:szCs w:val="24"/>
          <w:u w:val="single"/>
        </w:rPr>
        <w:t xml:space="preserve"> (услуги дворника)</w:t>
      </w:r>
    </w:p>
    <w:p w:rsidR="009049CC" w:rsidRPr="00FB773F" w:rsidRDefault="009049CC" w:rsidP="009049CC">
      <w:pPr>
        <w:rPr>
          <w:sz w:val="24"/>
          <w:szCs w:val="24"/>
          <w:u w:val="single"/>
        </w:rPr>
      </w:pPr>
      <w:r w:rsidRPr="00FB773F">
        <w:rPr>
          <w:sz w:val="24"/>
          <w:szCs w:val="24"/>
          <w:u w:val="single"/>
        </w:rPr>
        <w:t>Ст.225</w:t>
      </w:r>
      <w:r w:rsidRPr="00FB773F">
        <w:rPr>
          <w:b/>
          <w:sz w:val="24"/>
          <w:szCs w:val="24"/>
          <w:u w:val="single"/>
        </w:rPr>
        <w:t xml:space="preserve"> </w:t>
      </w:r>
      <w:r w:rsidRPr="00FB773F">
        <w:rPr>
          <w:sz w:val="24"/>
          <w:szCs w:val="24"/>
          <w:u w:val="single"/>
        </w:rPr>
        <w:t xml:space="preserve">Содержание имущества  </w:t>
      </w:r>
    </w:p>
    <w:p w:rsidR="009049CC" w:rsidRPr="00FB773F" w:rsidRDefault="009049CC" w:rsidP="009049CC">
      <w:pPr>
        <w:rPr>
          <w:sz w:val="24"/>
          <w:szCs w:val="24"/>
        </w:rPr>
      </w:pPr>
      <w:r w:rsidRPr="00FB773F">
        <w:rPr>
          <w:sz w:val="24"/>
          <w:szCs w:val="24"/>
        </w:rPr>
        <w:t>План на 201</w:t>
      </w:r>
      <w:r>
        <w:rPr>
          <w:sz w:val="24"/>
          <w:szCs w:val="24"/>
        </w:rPr>
        <w:t>5</w:t>
      </w:r>
      <w:r w:rsidRPr="00FB773F">
        <w:rPr>
          <w:sz w:val="24"/>
          <w:szCs w:val="24"/>
        </w:rPr>
        <w:t xml:space="preserve"> год                                                </w:t>
      </w:r>
      <w:r>
        <w:rPr>
          <w:sz w:val="24"/>
          <w:szCs w:val="24"/>
        </w:rPr>
        <w:t>134,4</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План на 1 </w:t>
      </w:r>
      <w:r w:rsidR="00FD2DBC">
        <w:rPr>
          <w:sz w:val="24"/>
          <w:szCs w:val="24"/>
        </w:rPr>
        <w:t>полугодие</w:t>
      </w:r>
      <w:r w:rsidRPr="00FB773F">
        <w:rPr>
          <w:sz w:val="24"/>
          <w:szCs w:val="24"/>
        </w:rPr>
        <w:t xml:space="preserve">               </w:t>
      </w:r>
      <w:r w:rsidR="00FD2DBC">
        <w:rPr>
          <w:sz w:val="24"/>
          <w:szCs w:val="24"/>
        </w:rPr>
        <w:t xml:space="preserve">                           73,8</w:t>
      </w:r>
      <w:r w:rsidRPr="00FB773F">
        <w:rPr>
          <w:sz w:val="24"/>
          <w:szCs w:val="24"/>
        </w:rPr>
        <w:t xml:space="preserve"> тыс. руб.</w:t>
      </w:r>
    </w:p>
    <w:p w:rsidR="009049CC" w:rsidRPr="00FB773F" w:rsidRDefault="009049CC" w:rsidP="009049CC">
      <w:pPr>
        <w:rPr>
          <w:sz w:val="24"/>
          <w:szCs w:val="24"/>
        </w:rPr>
      </w:pPr>
      <w:r>
        <w:rPr>
          <w:sz w:val="24"/>
          <w:szCs w:val="24"/>
        </w:rPr>
        <w:t xml:space="preserve">Исполнение </w:t>
      </w:r>
      <w:r w:rsidR="00FD2DBC">
        <w:rPr>
          <w:sz w:val="24"/>
          <w:szCs w:val="24"/>
        </w:rPr>
        <w:t>73,7</w:t>
      </w:r>
      <w:r>
        <w:rPr>
          <w:sz w:val="24"/>
          <w:szCs w:val="24"/>
        </w:rPr>
        <w:t xml:space="preserve"> тыс. руб., т.е. </w:t>
      </w:r>
      <w:r w:rsidR="00FD2DBC">
        <w:rPr>
          <w:sz w:val="24"/>
          <w:szCs w:val="24"/>
        </w:rPr>
        <w:t>100</w:t>
      </w:r>
      <w:r>
        <w:rPr>
          <w:sz w:val="24"/>
          <w:szCs w:val="24"/>
        </w:rPr>
        <w:t xml:space="preserve"> %</w:t>
      </w:r>
      <w:r w:rsidRPr="00FB773F">
        <w:rPr>
          <w:sz w:val="24"/>
          <w:szCs w:val="24"/>
        </w:rPr>
        <w:t xml:space="preserve">.  </w:t>
      </w:r>
    </w:p>
    <w:p w:rsidR="009049CC" w:rsidRPr="00FB773F" w:rsidRDefault="009049CC" w:rsidP="009049CC">
      <w:pPr>
        <w:rPr>
          <w:sz w:val="24"/>
          <w:szCs w:val="24"/>
        </w:rPr>
      </w:pPr>
      <w:r w:rsidRPr="00FB773F">
        <w:rPr>
          <w:sz w:val="24"/>
          <w:szCs w:val="24"/>
        </w:rPr>
        <w:t xml:space="preserve"> </w:t>
      </w:r>
      <w:r w:rsidRPr="00FB773F">
        <w:rPr>
          <w:b/>
          <w:sz w:val="24"/>
          <w:szCs w:val="24"/>
          <w:u w:val="single"/>
        </w:rPr>
        <w:t>4. Софинансирование мероприятий по развитию части территории муниципального образования.</w:t>
      </w:r>
    </w:p>
    <w:p w:rsidR="009049CC" w:rsidRPr="00FB773F" w:rsidRDefault="009049CC" w:rsidP="009049CC">
      <w:pPr>
        <w:rPr>
          <w:sz w:val="24"/>
          <w:szCs w:val="24"/>
        </w:rPr>
      </w:pPr>
      <w:r w:rsidRPr="00FB773F">
        <w:rPr>
          <w:sz w:val="24"/>
          <w:szCs w:val="24"/>
        </w:rPr>
        <w:t>План на 201</w:t>
      </w:r>
      <w:r>
        <w:rPr>
          <w:sz w:val="24"/>
          <w:szCs w:val="24"/>
        </w:rPr>
        <w:t>5</w:t>
      </w:r>
      <w:r w:rsidRPr="00FB773F">
        <w:rPr>
          <w:sz w:val="24"/>
          <w:szCs w:val="24"/>
        </w:rPr>
        <w:t xml:space="preserve"> год                                                </w:t>
      </w:r>
      <w:r w:rsidR="006B2433">
        <w:rPr>
          <w:sz w:val="24"/>
          <w:szCs w:val="24"/>
        </w:rPr>
        <w:t>176,3</w:t>
      </w:r>
      <w:r w:rsidRPr="00FB773F">
        <w:rPr>
          <w:sz w:val="24"/>
          <w:szCs w:val="24"/>
        </w:rPr>
        <w:t xml:space="preserve"> тыс. руб.</w:t>
      </w:r>
    </w:p>
    <w:p w:rsidR="009049CC" w:rsidRDefault="009049CC" w:rsidP="009049CC">
      <w:pPr>
        <w:rPr>
          <w:sz w:val="24"/>
          <w:szCs w:val="24"/>
        </w:rPr>
      </w:pPr>
      <w:r w:rsidRPr="00FB773F">
        <w:rPr>
          <w:sz w:val="24"/>
          <w:szCs w:val="24"/>
        </w:rPr>
        <w:t xml:space="preserve">План на 1 </w:t>
      </w:r>
      <w:r w:rsidR="00FD2DBC">
        <w:rPr>
          <w:sz w:val="24"/>
          <w:szCs w:val="24"/>
        </w:rPr>
        <w:t>полугодие</w:t>
      </w:r>
      <w:r w:rsidRPr="00FB773F">
        <w:rPr>
          <w:sz w:val="24"/>
          <w:szCs w:val="24"/>
        </w:rPr>
        <w:t xml:space="preserve">                      </w:t>
      </w:r>
      <w:r w:rsidR="00FD2DBC">
        <w:rPr>
          <w:sz w:val="24"/>
          <w:szCs w:val="24"/>
        </w:rPr>
        <w:t xml:space="preserve">                    </w:t>
      </w:r>
      <w:r w:rsidR="006B2433">
        <w:rPr>
          <w:sz w:val="24"/>
          <w:szCs w:val="24"/>
        </w:rPr>
        <w:t>176,3</w:t>
      </w:r>
      <w:r w:rsidRPr="00FB773F">
        <w:rPr>
          <w:sz w:val="24"/>
          <w:szCs w:val="24"/>
        </w:rPr>
        <w:t xml:space="preserve"> тыс. руб.</w:t>
      </w:r>
    </w:p>
    <w:p w:rsidR="006B2433" w:rsidRPr="00FB773F" w:rsidRDefault="006B2433" w:rsidP="006B2433">
      <w:pPr>
        <w:tabs>
          <w:tab w:val="center" w:pos="4603"/>
        </w:tabs>
        <w:rPr>
          <w:sz w:val="24"/>
          <w:szCs w:val="24"/>
        </w:rPr>
      </w:pPr>
      <w:r>
        <w:rPr>
          <w:sz w:val="24"/>
          <w:szCs w:val="24"/>
        </w:rPr>
        <w:t>Исполнено</w:t>
      </w:r>
      <w:r>
        <w:rPr>
          <w:sz w:val="24"/>
          <w:szCs w:val="24"/>
        </w:rPr>
        <w:tab/>
        <w:t xml:space="preserve">                                        94,8 тыс. руб. т.е. 54%</w:t>
      </w:r>
    </w:p>
    <w:p w:rsidR="009049CC" w:rsidRDefault="009049CC" w:rsidP="009049CC">
      <w:pPr>
        <w:ind w:firstLine="709"/>
        <w:jc w:val="both"/>
        <w:rPr>
          <w:sz w:val="24"/>
          <w:szCs w:val="24"/>
        </w:rPr>
      </w:pPr>
      <w:r w:rsidRPr="00DA5E86">
        <w:rPr>
          <w:sz w:val="24"/>
          <w:szCs w:val="24"/>
        </w:rPr>
        <w:t>Расходы, запланированные в рамках утвержденной муниципальной программы «Развитие части территории МО «Фалилеевское сельское поселение» на замену павильона на общественной скважине в д. Горка, на приобретение уличных светодиодных светильников и изготовление креплений к ним в количестве 25 шт. в д. Домашово планируется произвести во 3 квартале 2015 года.</w:t>
      </w:r>
    </w:p>
    <w:p w:rsidR="009049CC" w:rsidRPr="00FB773F" w:rsidRDefault="009049CC" w:rsidP="009049CC">
      <w:pPr>
        <w:ind w:firstLine="709"/>
        <w:jc w:val="both"/>
        <w:rPr>
          <w:b/>
          <w:sz w:val="24"/>
          <w:szCs w:val="24"/>
          <w:u w:val="single"/>
        </w:rPr>
      </w:pPr>
    </w:p>
    <w:p w:rsidR="009049CC" w:rsidRPr="00FB773F" w:rsidRDefault="009049CC" w:rsidP="009049CC">
      <w:pPr>
        <w:rPr>
          <w:b/>
          <w:sz w:val="24"/>
          <w:szCs w:val="24"/>
        </w:rPr>
      </w:pPr>
      <w:r w:rsidRPr="00FB773F">
        <w:rPr>
          <w:b/>
          <w:sz w:val="24"/>
          <w:szCs w:val="24"/>
          <w:u w:val="single"/>
        </w:rPr>
        <w:t>0505 Благоустройство</w:t>
      </w:r>
      <w:r w:rsidRPr="00FB773F">
        <w:rPr>
          <w:b/>
          <w:sz w:val="24"/>
          <w:szCs w:val="24"/>
        </w:rPr>
        <w:t xml:space="preserve"> </w:t>
      </w:r>
    </w:p>
    <w:p w:rsidR="009049CC" w:rsidRPr="00FB773F" w:rsidRDefault="009049CC" w:rsidP="009049CC">
      <w:pPr>
        <w:tabs>
          <w:tab w:val="left" w:pos="4320"/>
        </w:tabs>
        <w:rPr>
          <w:sz w:val="24"/>
          <w:szCs w:val="24"/>
        </w:rPr>
      </w:pPr>
      <w:r w:rsidRPr="00FB773F">
        <w:rPr>
          <w:sz w:val="24"/>
          <w:szCs w:val="24"/>
        </w:rPr>
        <w:t>Утверждено на 201</w:t>
      </w:r>
      <w:r>
        <w:rPr>
          <w:sz w:val="24"/>
          <w:szCs w:val="24"/>
        </w:rPr>
        <w:t>5</w:t>
      </w:r>
      <w:r w:rsidRPr="00FB773F">
        <w:rPr>
          <w:sz w:val="24"/>
          <w:szCs w:val="24"/>
        </w:rPr>
        <w:t xml:space="preserve"> год                               </w:t>
      </w:r>
      <w:r>
        <w:rPr>
          <w:sz w:val="24"/>
          <w:szCs w:val="24"/>
        </w:rPr>
        <w:t>10,7</w:t>
      </w:r>
      <w:r w:rsidRPr="00FB773F">
        <w:rPr>
          <w:sz w:val="24"/>
          <w:szCs w:val="24"/>
        </w:rPr>
        <w:t xml:space="preserve"> тыс. руб.</w:t>
      </w:r>
    </w:p>
    <w:p w:rsidR="009049CC" w:rsidRDefault="009049CC" w:rsidP="009049CC">
      <w:pPr>
        <w:rPr>
          <w:sz w:val="24"/>
          <w:szCs w:val="24"/>
        </w:rPr>
      </w:pPr>
      <w:r w:rsidRPr="00FB773F">
        <w:rPr>
          <w:sz w:val="24"/>
          <w:szCs w:val="24"/>
        </w:rPr>
        <w:t xml:space="preserve">Утверждено на 1 </w:t>
      </w:r>
      <w:r w:rsidR="006B2433">
        <w:rPr>
          <w:sz w:val="24"/>
          <w:szCs w:val="24"/>
        </w:rPr>
        <w:t xml:space="preserve">полугодие                        </w:t>
      </w:r>
      <w:r w:rsidRPr="00FB773F">
        <w:rPr>
          <w:sz w:val="24"/>
          <w:szCs w:val="24"/>
        </w:rPr>
        <w:t xml:space="preserve"> </w:t>
      </w:r>
      <w:r w:rsidR="006B2433">
        <w:rPr>
          <w:sz w:val="24"/>
          <w:szCs w:val="24"/>
        </w:rPr>
        <w:t>10,7</w:t>
      </w:r>
      <w:r w:rsidRPr="00FB773F">
        <w:rPr>
          <w:sz w:val="24"/>
          <w:szCs w:val="24"/>
        </w:rPr>
        <w:t xml:space="preserve">  тыс. руб.</w:t>
      </w:r>
    </w:p>
    <w:p w:rsidR="006B2433" w:rsidRPr="00FB773F" w:rsidRDefault="006B2433" w:rsidP="006B2433">
      <w:pPr>
        <w:tabs>
          <w:tab w:val="center" w:pos="4603"/>
        </w:tabs>
        <w:rPr>
          <w:sz w:val="24"/>
          <w:szCs w:val="24"/>
        </w:rPr>
      </w:pPr>
      <w:r>
        <w:rPr>
          <w:sz w:val="24"/>
          <w:szCs w:val="24"/>
        </w:rPr>
        <w:t>Исполнено</w:t>
      </w:r>
      <w:r>
        <w:rPr>
          <w:sz w:val="24"/>
          <w:szCs w:val="24"/>
        </w:rPr>
        <w:tab/>
        <w:t xml:space="preserve">            9,9 тыс. руб. т.е. 93%</w:t>
      </w:r>
    </w:p>
    <w:p w:rsidR="009049CC" w:rsidRPr="00DA5E86" w:rsidRDefault="009049CC" w:rsidP="009049CC">
      <w:pPr>
        <w:jc w:val="both"/>
        <w:rPr>
          <w:sz w:val="24"/>
          <w:szCs w:val="24"/>
        </w:rPr>
      </w:pPr>
      <w:r w:rsidRPr="00DA5E86">
        <w:rPr>
          <w:sz w:val="24"/>
          <w:szCs w:val="24"/>
        </w:rPr>
        <w:t xml:space="preserve">Расходы, </w:t>
      </w:r>
      <w:r w:rsidR="006B2433">
        <w:rPr>
          <w:sz w:val="24"/>
          <w:szCs w:val="24"/>
        </w:rPr>
        <w:t>произведенные</w:t>
      </w:r>
      <w:r w:rsidRPr="00DA5E86">
        <w:rPr>
          <w:sz w:val="24"/>
          <w:szCs w:val="24"/>
        </w:rPr>
        <w:t xml:space="preserve"> на мероприятия по занятости подростков и молодежи</w:t>
      </w:r>
      <w:r w:rsidR="006B2433">
        <w:rPr>
          <w:sz w:val="24"/>
          <w:szCs w:val="24"/>
        </w:rPr>
        <w:t>.</w:t>
      </w:r>
    </w:p>
    <w:p w:rsidR="009049CC" w:rsidRPr="00FB773F" w:rsidRDefault="009049CC" w:rsidP="009049CC">
      <w:pPr>
        <w:rPr>
          <w:sz w:val="24"/>
          <w:szCs w:val="24"/>
        </w:rPr>
      </w:pPr>
      <w:r w:rsidRPr="00FB773F">
        <w:rPr>
          <w:sz w:val="24"/>
          <w:szCs w:val="24"/>
        </w:rPr>
        <w:t xml:space="preserve"> </w:t>
      </w:r>
    </w:p>
    <w:p w:rsidR="009049CC" w:rsidRPr="00FB773F" w:rsidRDefault="009049CC" w:rsidP="009049CC">
      <w:pPr>
        <w:rPr>
          <w:b/>
          <w:sz w:val="24"/>
          <w:szCs w:val="24"/>
          <w:u w:val="single"/>
        </w:rPr>
      </w:pPr>
      <w:r w:rsidRPr="00FB773F">
        <w:rPr>
          <w:b/>
          <w:sz w:val="24"/>
          <w:szCs w:val="24"/>
          <w:u w:val="single"/>
        </w:rPr>
        <w:t>0801 «</w:t>
      </w:r>
      <w:proofErr w:type="spellStart"/>
      <w:r w:rsidRPr="00FB773F">
        <w:rPr>
          <w:b/>
          <w:sz w:val="24"/>
          <w:szCs w:val="24"/>
          <w:u w:val="single"/>
        </w:rPr>
        <w:t>Досуговый</w:t>
      </w:r>
      <w:proofErr w:type="spellEnd"/>
      <w:r w:rsidRPr="00FB773F">
        <w:rPr>
          <w:b/>
          <w:sz w:val="24"/>
          <w:szCs w:val="24"/>
          <w:u w:val="single"/>
        </w:rPr>
        <w:t xml:space="preserve">  центр»</w:t>
      </w:r>
    </w:p>
    <w:p w:rsidR="009049CC" w:rsidRPr="00FB773F" w:rsidRDefault="009049CC" w:rsidP="009049CC">
      <w:pPr>
        <w:rPr>
          <w:sz w:val="24"/>
          <w:szCs w:val="24"/>
        </w:rPr>
      </w:pPr>
      <w:r w:rsidRPr="00FB773F">
        <w:rPr>
          <w:sz w:val="24"/>
          <w:szCs w:val="24"/>
        </w:rPr>
        <w:t xml:space="preserve">Утверждено на год                           </w:t>
      </w:r>
      <w:r>
        <w:rPr>
          <w:sz w:val="24"/>
          <w:szCs w:val="24"/>
        </w:rPr>
        <w:t>2</w:t>
      </w:r>
      <w:r w:rsidR="006B2433">
        <w:rPr>
          <w:sz w:val="24"/>
          <w:szCs w:val="24"/>
        </w:rPr>
        <w:t>680</w:t>
      </w:r>
      <w:r>
        <w:rPr>
          <w:sz w:val="24"/>
          <w:szCs w:val="24"/>
        </w:rPr>
        <w:t>,9</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Утверждено на 1 </w:t>
      </w:r>
      <w:r w:rsidR="006B2433">
        <w:rPr>
          <w:sz w:val="24"/>
          <w:szCs w:val="24"/>
        </w:rPr>
        <w:t>полугодие            1635,9</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Исполнение                                     </w:t>
      </w:r>
      <w:r w:rsidR="006B2433">
        <w:rPr>
          <w:sz w:val="24"/>
          <w:szCs w:val="24"/>
        </w:rPr>
        <w:t xml:space="preserve">  1179,7</w:t>
      </w:r>
      <w:r w:rsidRPr="00FB773F">
        <w:rPr>
          <w:sz w:val="24"/>
          <w:szCs w:val="24"/>
        </w:rPr>
        <w:t xml:space="preserve"> тыс. руб.        </w:t>
      </w:r>
    </w:p>
    <w:p w:rsidR="009049CC" w:rsidRPr="00FB773F" w:rsidRDefault="009049CC" w:rsidP="009049CC">
      <w:pPr>
        <w:rPr>
          <w:sz w:val="24"/>
          <w:szCs w:val="24"/>
        </w:rPr>
      </w:pPr>
      <w:r w:rsidRPr="00FB773F">
        <w:rPr>
          <w:sz w:val="24"/>
          <w:szCs w:val="24"/>
        </w:rPr>
        <w:t xml:space="preserve">% исполнения                                </w:t>
      </w:r>
      <w:r w:rsidR="006B2433">
        <w:rPr>
          <w:sz w:val="24"/>
          <w:szCs w:val="24"/>
        </w:rPr>
        <w:t>72</w:t>
      </w:r>
      <w:r w:rsidRPr="00FB773F">
        <w:rPr>
          <w:sz w:val="24"/>
          <w:szCs w:val="24"/>
        </w:rPr>
        <w:t>%</w:t>
      </w:r>
    </w:p>
    <w:p w:rsidR="009049CC" w:rsidRPr="00FB773F" w:rsidRDefault="009049CC" w:rsidP="009049CC">
      <w:pPr>
        <w:jc w:val="both"/>
        <w:rPr>
          <w:sz w:val="24"/>
          <w:szCs w:val="24"/>
        </w:rPr>
      </w:pPr>
      <w:r w:rsidRPr="00FB773F">
        <w:rPr>
          <w:sz w:val="24"/>
          <w:szCs w:val="24"/>
        </w:rPr>
        <w:t xml:space="preserve">       По заработной плате</w:t>
      </w:r>
      <w:r w:rsidR="00DA3906">
        <w:rPr>
          <w:sz w:val="24"/>
          <w:szCs w:val="24"/>
        </w:rPr>
        <w:t xml:space="preserve"> и отчислениям </w:t>
      </w:r>
      <w:r w:rsidRPr="00FB773F">
        <w:rPr>
          <w:sz w:val="24"/>
          <w:szCs w:val="24"/>
        </w:rPr>
        <w:t xml:space="preserve"> ст.211,213 исполнение </w:t>
      </w:r>
      <w:r w:rsidR="006B2433">
        <w:rPr>
          <w:sz w:val="24"/>
          <w:szCs w:val="24"/>
        </w:rPr>
        <w:t>80 и 89% соответственно,</w:t>
      </w:r>
      <w:r w:rsidRPr="00FB773F">
        <w:rPr>
          <w:sz w:val="24"/>
          <w:szCs w:val="24"/>
        </w:rPr>
        <w:t xml:space="preserve">  так как  срок зарплаты 5го числа месяца, следующего </w:t>
      </w:r>
      <w:proofErr w:type="gramStart"/>
      <w:r w:rsidRPr="00FB773F">
        <w:rPr>
          <w:sz w:val="24"/>
          <w:szCs w:val="24"/>
        </w:rPr>
        <w:t>за</w:t>
      </w:r>
      <w:proofErr w:type="gramEnd"/>
      <w:r w:rsidRPr="00FB773F">
        <w:rPr>
          <w:sz w:val="24"/>
          <w:szCs w:val="24"/>
        </w:rPr>
        <w:t xml:space="preserve"> отчетным.</w:t>
      </w:r>
    </w:p>
    <w:p w:rsidR="009049CC" w:rsidRDefault="009049CC" w:rsidP="009049CC">
      <w:pPr>
        <w:jc w:val="both"/>
        <w:rPr>
          <w:sz w:val="24"/>
          <w:szCs w:val="24"/>
        </w:rPr>
      </w:pPr>
      <w:r w:rsidRPr="00FB773F">
        <w:rPr>
          <w:sz w:val="24"/>
          <w:szCs w:val="24"/>
        </w:rPr>
        <w:t xml:space="preserve">По коммунальным платежам ст.223 исполнение </w:t>
      </w:r>
      <w:r w:rsidR="00DA3906">
        <w:rPr>
          <w:sz w:val="24"/>
          <w:szCs w:val="24"/>
        </w:rPr>
        <w:t>97</w:t>
      </w:r>
      <w:r w:rsidRPr="00FB773F">
        <w:rPr>
          <w:sz w:val="24"/>
          <w:szCs w:val="24"/>
        </w:rPr>
        <w:t>%</w:t>
      </w:r>
      <w:r>
        <w:rPr>
          <w:sz w:val="24"/>
          <w:szCs w:val="24"/>
        </w:rPr>
        <w:t xml:space="preserve">. </w:t>
      </w:r>
    </w:p>
    <w:p w:rsidR="00120CA5" w:rsidRPr="00FB773F" w:rsidRDefault="009049CC" w:rsidP="00120CA5">
      <w:pPr>
        <w:rPr>
          <w:sz w:val="24"/>
          <w:szCs w:val="24"/>
        </w:rPr>
      </w:pPr>
      <w:r>
        <w:rPr>
          <w:sz w:val="24"/>
          <w:szCs w:val="24"/>
        </w:rPr>
        <w:t xml:space="preserve">       </w:t>
      </w:r>
      <w:r w:rsidRPr="00F63092">
        <w:rPr>
          <w:sz w:val="24"/>
          <w:szCs w:val="24"/>
        </w:rPr>
        <w:t xml:space="preserve">По расходам по содержанию имущества ст. 225 исполнение </w:t>
      </w:r>
      <w:r w:rsidR="00DA3906">
        <w:rPr>
          <w:sz w:val="24"/>
          <w:szCs w:val="24"/>
        </w:rPr>
        <w:t>73</w:t>
      </w:r>
      <w:r w:rsidRPr="00F63092">
        <w:rPr>
          <w:sz w:val="24"/>
          <w:szCs w:val="24"/>
        </w:rPr>
        <w:t xml:space="preserve">%, так как не </w:t>
      </w:r>
      <w:r>
        <w:rPr>
          <w:sz w:val="24"/>
          <w:szCs w:val="24"/>
        </w:rPr>
        <w:t xml:space="preserve">оплачены счета  </w:t>
      </w:r>
      <w:r w:rsidRPr="00F63092">
        <w:rPr>
          <w:sz w:val="24"/>
          <w:szCs w:val="24"/>
        </w:rPr>
        <w:t xml:space="preserve">  за пожарную  сигнализацию</w:t>
      </w:r>
      <w:r>
        <w:rPr>
          <w:sz w:val="24"/>
          <w:szCs w:val="24"/>
        </w:rPr>
        <w:t xml:space="preserve"> за </w:t>
      </w:r>
      <w:r w:rsidR="00DA3906">
        <w:rPr>
          <w:sz w:val="24"/>
          <w:szCs w:val="24"/>
        </w:rPr>
        <w:t>март</w:t>
      </w:r>
      <w:r>
        <w:rPr>
          <w:sz w:val="24"/>
          <w:szCs w:val="24"/>
        </w:rPr>
        <w:t xml:space="preserve"> - </w:t>
      </w:r>
      <w:r w:rsidR="00DA3906">
        <w:rPr>
          <w:sz w:val="24"/>
          <w:szCs w:val="24"/>
        </w:rPr>
        <w:t>июнь</w:t>
      </w:r>
      <w:r>
        <w:rPr>
          <w:sz w:val="24"/>
          <w:szCs w:val="24"/>
        </w:rPr>
        <w:t xml:space="preserve"> 2015 года по причине </w:t>
      </w:r>
      <w:r>
        <w:rPr>
          <w:sz w:val="24"/>
          <w:szCs w:val="24"/>
        </w:rPr>
        <w:lastRenderedPageBreak/>
        <w:t>отсутствия денежных средств на счете администрации.</w:t>
      </w:r>
      <w:r w:rsidR="00DA3906">
        <w:rPr>
          <w:sz w:val="24"/>
          <w:szCs w:val="24"/>
        </w:rPr>
        <w:t xml:space="preserve"> </w:t>
      </w:r>
      <w:r w:rsidRPr="00FB773F">
        <w:rPr>
          <w:sz w:val="24"/>
          <w:szCs w:val="24"/>
        </w:rPr>
        <w:t>По ст.340 (приобретение материальных запасов</w:t>
      </w:r>
      <w:r w:rsidR="00120CA5">
        <w:rPr>
          <w:sz w:val="24"/>
          <w:szCs w:val="24"/>
        </w:rPr>
        <w:t xml:space="preserve"> на сумму 5,0 тыс. руб.</w:t>
      </w:r>
      <w:r w:rsidRPr="00FB773F">
        <w:rPr>
          <w:sz w:val="24"/>
          <w:szCs w:val="24"/>
        </w:rPr>
        <w:t xml:space="preserve">) исполнение </w:t>
      </w:r>
      <w:r>
        <w:rPr>
          <w:sz w:val="24"/>
          <w:szCs w:val="24"/>
        </w:rPr>
        <w:t>0</w:t>
      </w:r>
      <w:r w:rsidRPr="00FB773F">
        <w:rPr>
          <w:sz w:val="24"/>
          <w:szCs w:val="24"/>
        </w:rPr>
        <w:t xml:space="preserve">% , </w:t>
      </w:r>
      <w:r w:rsidR="00120CA5">
        <w:rPr>
          <w:sz w:val="24"/>
          <w:szCs w:val="24"/>
        </w:rPr>
        <w:t>по причине отсутствия денежных средств на счете администрации.</w:t>
      </w:r>
    </w:p>
    <w:p w:rsidR="00120CA5" w:rsidRPr="00FB773F" w:rsidRDefault="00DA3906" w:rsidP="00120CA5">
      <w:pPr>
        <w:rPr>
          <w:sz w:val="24"/>
          <w:szCs w:val="24"/>
        </w:rPr>
      </w:pPr>
      <w:r w:rsidRPr="00FB773F">
        <w:rPr>
          <w:sz w:val="24"/>
          <w:szCs w:val="24"/>
        </w:rPr>
        <w:t>По ст.3</w:t>
      </w:r>
      <w:r>
        <w:rPr>
          <w:sz w:val="24"/>
          <w:szCs w:val="24"/>
        </w:rPr>
        <w:t>1</w:t>
      </w:r>
      <w:r w:rsidRPr="00FB773F">
        <w:rPr>
          <w:sz w:val="24"/>
          <w:szCs w:val="24"/>
        </w:rPr>
        <w:t>0 (</w:t>
      </w:r>
      <w:r>
        <w:rPr>
          <w:sz w:val="24"/>
          <w:szCs w:val="24"/>
        </w:rPr>
        <w:t>увеличение стоимости основных средств</w:t>
      </w:r>
      <w:r w:rsidR="00120CA5">
        <w:rPr>
          <w:sz w:val="24"/>
          <w:szCs w:val="24"/>
        </w:rPr>
        <w:t>, на приобретение мемориальных табличек на здание ДК в сумме 15,0 тыс. руб.</w:t>
      </w:r>
      <w:r w:rsidRPr="00FB773F">
        <w:rPr>
          <w:sz w:val="24"/>
          <w:szCs w:val="24"/>
        </w:rPr>
        <w:t>)</w:t>
      </w:r>
      <w:r>
        <w:rPr>
          <w:sz w:val="24"/>
          <w:szCs w:val="24"/>
        </w:rPr>
        <w:t xml:space="preserve"> </w:t>
      </w:r>
      <w:r w:rsidR="00120CA5">
        <w:rPr>
          <w:sz w:val="24"/>
          <w:szCs w:val="24"/>
        </w:rPr>
        <w:t>исполнение 0%,</w:t>
      </w:r>
      <w:r w:rsidR="00120CA5" w:rsidRPr="00120CA5">
        <w:rPr>
          <w:sz w:val="24"/>
          <w:szCs w:val="24"/>
        </w:rPr>
        <w:t xml:space="preserve"> </w:t>
      </w:r>
      <w:r w:rsidR="00120CA5">
        <w:rPr>
          <w:sz w:val="24"/>
          <w:szCs w:val="24"/>
        </w:rPr>
        <w:t>по причине отсутствия денежных средств на счете администрации.</w:t>
      </w:r>
    </w:p>
    <w:p w:rsidR="009049CC" w:rsidRPr="00F63092" w:rsidRDefault="009049CC" w:rsidP="009049CC">
      <w:pPr>
        <w:jc w:val="both"/>
        <w:rPr>
          <w:sz w:val="24"/>
          <w:szCs w:val="24"/>
        </w:rPr>
      </w:pPr>
      <w:r>
        <w:rPr>
          <w:sz w:val="24"/>
          <w:szCs w:val="24"/>
        </w:rPr>
        <w:t xml:space="preserve">           </w:t>
      </w:r>
      <w:r w:rsidRPr="00F63092">
        <w:rPr>
          <w:sz w:val="24"/>
          <w:szCs w:val="24"/>
        </w:rPr>
        <w:t xml:space="preserve">За 1 квартал 2015 г.  Фалилеевским </w:t>
      </w:r>
      <w:proofErr w:type="spellStart"/>
      <w:r w:rsidRPr="00F63092">
        <w:rPr>
          <w:sz w:val="24"/>
          <w:szCs w:val="24"/>
        </w:rPr>
        <w:t>досуговым</w:t>
      </w:r>
      <w:proofErr w:type="spellEnd"/>
      <w:r w:rsidRPr="00F63092">
        <w:rPr>
          <w:sz w:val="24"/>
          <w:szCs w:val="24"/>
        </w:rPr>
        <w:t xml:space="preserve"> центром проведено 15 мероприятий, 18 выставок работ участников коллективов «Волшебный карандаш», «</w:t>
      </w:r>
      <w:proofErr w:type="spellStart"/>
      <w:r w:rsidRPr="00F63092">
        <w:rPr>
          <w:sz w:val="24"/>
          <w:szCs w:val="24"/>
        </w:rPr>
        <w:t>ТяпЛяп</w:t>
      </w:r>
      <w:proofErr w:type="spellEnd"/>
      <w:r w:rsidRPr="00F63092">
        <w:rPr>
          <w:sz w:val="24"/>
          <w:szCs w:val="24"/>
        </w:rPr>
        <w:t xml:space="preserve">», и «Ладошки», 8 книжных выставок. </w:t>
      </w:r>
    </w:p>
    <w:p w:rsidR="009049CC" w:rsidRPr="00F63092" w:rsidRDefault="009049CC" w:rsidP="009049CC">
      <w:pPr>
        <w:jc w:val="both"/>
        <w:rPr>
          <w:sz w:val="24"/>
          <w:szCs w:val="24"/>
        </w:rPr>
      </w:pPr>
      <w:r w:rsidRPr="00F63092">
        <w:rPr>
          <w:sz w:val="24"/>
          <w:szCs w:val="24"/>
        </w:rPr>
        <w:t xml:space="preserve">           </w:t>
      </w:r>
      <w:r w:rsidRPr="00F63092">
        <w:rPr>
          <w:sz w:val="24"/>
          <w:szCs w:val="24"/>
        </w:rPr>
        <w:tab/>
        <w:t xml:space="preserve">За отчетный период Фалилеевской сельской библиотекой было получено 83 печатных документов, выбыло 158 единиц. Выдано экземпляров 14826 единиц, в том числе пользователям до 14 лет 2691 единиц, от 15 до 24 лет 1502 единиц. Число зарегистрированных пользователей 575 человек. Число посещений за год 7642. </w:t>
      </w:r>
    </w:p>
    <w:p w:rsidR="00DA3906" w:rsidRPr="00DA3906" w:rsidRDefault="009049CC" w:rsidP="00DA3906">
      <w:pPr>
        <w:jc w:val="both"/>
        <w:rPr>
          <w:sz w:val="24"/>
          <w:szCs w:val="24"/>
        </w:rPr>
      </w:pPr>
      <w:r w:rsidRPr="00F63092">
        <w:rPr>
          <w:sz w:val="24"/>
          <w:szCs w:val="24"/>
        </w:rPr>
        <w:t xml:space="preserve"> </w:t>
      </w:r>
      <w:r w:rsidR="00DA3906">
        <w:rPr>
          <w:sz w:val="24"/>
          <w:szCs w:val="24"/>
        </w:rPr>
        <w:t xml:space="preserve">           </w:t>
      </w:r>
      <w:r w:rsidR="00DA3906" w:rsidRPr="00DA3906">
        <w:rPr>
          <w:sz w:val="24"/>
          <w:szCs w:val="24"/>
        </w:rPr>
        <w:t xml:space="preserve">За 1 полугодие 2015 г.  Фалилеевским </w:t>
      </w:r>
      <w:proofErr w:type="spellStart"/>
      <w:r w:rsidR="00DA3906" w:rsidRPr="00DA3906">
        <w:rPr>
          <w:sz w:val="24"/>
          <w:szCs w:val="24"/>
        </w:rPr>
        <w:t>досуговым</w:t>
      </w:r>
      <w:proofErr w:type="spellEnd"/>
      <w:r w:rsidR="00DA3906" w:rsidRPr="00DA3906">
        <w:rPr>
          <w:sz w:val="24"/>
          <w:szCs w:val="24"/>
        </w:rPr>
        <w:t xml:space="preserve"> центром проведено 45 мероприятий, 18 выставок работ участников коллективов «Волшебный карандаш», «</w:t>
      </w:r>
      <w:proofErr w:type="spellStart"/>
      <w:r w:rsidR="00DA3906" w:rsidRPr="00DA3906">
        <w:rPr>
          <w:sz w:val="24"/>
          <w:szCs w:val="24"/>
        </w:rPr>
        <w:t>ТяпЛяп</w:t>
      </w:r>
      <w:proofErr w:type="spellEnd"/>
      <w:r w:rsidR="00DA3906" w:rsidRPr="00DA3906">
        <w:rPr>
          <w:sz w:val="24"/>
          <w:szCs w:val="24"/>
        </w:rPr>
        <w:t xml:space="preserve">», и «Ладошки», 10 книжных выставок. </w:t>
      </w:r>
    </w:p>
    <w:p w:rsidR="00DA3906" w:rsidRPr="00DA3906" w:rsidRDefault="00DA3906" w:rsidP="00DA3906">
      <w:pPr>
        <w:jc w:val="both"/>
        <w:rPr>
          <w:sz w:val="24"/>
          <w:szCs w:val="24"/>
        </w:rPr>
      </w:pPr>
      <w:r w:rsidRPr="00DA3906">
        <w:rPr>
          <w:sz w:val="24"/>
          <w:szCs w:val="24"/>
        </w:rPr>
        <w:t xml:space="preserve">           </w:t>
      </w:r>
      <w:r w:rsidRPr="00DA3906">
        <w:rPr>
          <w:sz w:val="24"/>
          <w:szCs w:val="24"/>
        </w:rPr>
        <w:tab/>
        <w:t xml:space="preserve">За отчетный период Фалилеевской сельской библиотекой выдано экземпляров 7586 единиц. Число зарегистрированных пользователей 370 человек. Число посещений за полугодие 3076. </w:t>
      </w:r>
    </w:p>
    <w:p w:rsidR="00DA3906" w:rsidRPr="00DA3906" w:rsidRDefault="00DA3906" w:rsidP="00DA3906">
      <w:pPr>
        <w:ind w:firstLine="709"/>
        <w:jc w:val="both"/>
        <w:rPr>
          <w:sz w:val="24"/>
          <w:szCs w:val="24"/>
        </w:rPr>
      </w:pPr>
      <w:r w:rsidRPr="00DA3906">
        <w:rPr>
          <w:sz w:val="24"/>
          <w:szCs w:val="24"/>
        </w:rPr>
        <w:t xml:space="preserve"> За отчетный период  проводились 5 мероприятия в области физической культуры и спорта.</w:t>
      </w:r>
    </w:p>
    <w:p w:rsidR="009049CC" w:rsidRPr="00DA3906" w:rsidRDefault="00DA3906" w:rsidP="00DA3906">
      <w:pPr>
        <w:ind w:firstLine="709"/>
        <w:jc w:val="both"/>
        <w:rPr>
          <w:sz w:val="24"/>
          <w:szCs w:val="24"/>
        </w:rPr>
      </w:pPr>
      <w:r w:rsidRPr="00DA3906">
        <w:rPr>
          <w:sz w:val="24"/>
          <w:szCs w:val="24"/>
        </w:rPr>
        <w:t>На данные мероприятия не было потрачено бюджетных денежных средств</w:t>
      </w:r>
    </w:p>
    <w:p w:rsidR="009049CC" w:rsidRPr="00FB773F" w:rsidRDefault="009049CC" w:rsidP="009049CC">
      <w:pPr>
        <w:rPr>
          <w:b/>
          <w:sz w:val="24"/>
          <w:szCs w:val="24"/>
        </w:rPr>
      </w:pPr>
      <w:r w:rsidRPr="00FB773F">
        <w:rPr>
          <w:b/>
          <w:sz w:val="24"/>
          <w:szCs w:val="24"/>
        </w:rPr>
        <w:t>0804</w:t>
      </w:r>
      <w:r w:rsidRPr="00FB773F">
        <w:rPr>
          <w:sz w:val="24"/>
          <w:szCs w:val="24"/>
        </w:rPr>
        <w:t xml:space="preserve"> </w:t>
      </w:r>
      <w:r w:rsidRPr="00FB773F">
        <w:rPr>
          <w:b/>
          <w:sz w:val="24"/>
          <w:szCs w:val="24"/>
        </w:rPr>
        <w:t xml:space="preserve">«Другие вопросы в области культуры, кинематографии» </w:t>
      </w:r>
    </w:p>
    <w:p w:rsidR="009049CC" w:rsidRPr="00FB773F" w:rsidRDefault="009049CC" w:rsidP="009049CC">
      <w:pPr>
        <w:rPr>
          <w:sz w:val="24"/>
          <w:szCs w:val="24"/>
        </w:rPr>
      </w:pPr>
      <w:r w:rsidRPr="00FB773F">
        <w:rPr>
          <w:sz w:val="24"/>
          <w:szCs w:val="24"/>
        </w:rPr>
        <w:t xml:space="preserve">Утверждено на год.                   </w:t>
      </w:r>
      <w:r w:rsidR="00DA3906">
        <w:rPr>
          <w:sz w:val="24"/>
          <w:szCs w:val="24"/>
        </w:rPr>
        <w:t>12</w:t>
      </w:r>
      <w:r w:rsidRPr="00FB773F">
        <w:rPr>
          <w:sz w:val="24"/>
          <w:szCs w:val="24"/>
        </w:rPr>
        <w:t>,0 тыс. руб.</w:t>
      </w:r>
    </w:p>
    <w:p w:rsidR="009049CC" w:rsidRPr="00FB773F" w:rsidRDefault="009049CC" w:rsidP="009049CC">
      <w:pPr>
        <w:rPr>
          <w:b/>
          <w:sz w:val="24"/>
          <w:szCs w:val="24"/>
        </w:rPr>
      </w:pPr>
      <w:r w:rsidRPr="00FB773F">
        <w:rPr>
          <w:sz w:val="24"/>
          <w:szCs w:val="24"/>
        </w:rPr>
        <w:t xml:space="preserve">Утверждено на 1 </w:t>
      </w:r>
      <w:r w:rsidR="00DA3906">
        <w:rPr>
          <w:sz w:val="24"/>
          <w:szCs w:val="24"/>
        </w:rPr>
        <w:t>полугодие</w:t>
      </w:r>
      <w:r w:rsidRPr="00FB773F">
        <w:rPr>
          <w:sz w:val="24"/>
          <w:szCs w:val="24"/>
        </w:rPr>
        <w:t xml:space="preserve">. </w:t>
      </w:r>
      <w:r w:rsidR="00DA3906">
        <w:rPr>
          <w:sz w:val="24"/>
          <w:szCs w:val="24"/>
        </w:rPr>
        <w:t xml:space="preserve">   1</w:t>
      </w:r>
      <w:r w:rsidRPr="00FB773F">
        <w:rPr>
          <w:sz w:val="24"/>
          <w:szCs w:val="24"/>
        </w:rPr>
        <w:t>2,0 тыс. руб.</w:t>
      </w:r>
    </w:p>
    <w:p w:rsidR="009049CC" w:rsidRPr="00FB773F" w:rsidRDefault="009049CC" w:rsidP="009049CC">
      <w:pPr>
        <w:rPr>
          <w:sz w:val="24"/>
          <w:szCs w:val="24"/>
        </w:rPr>
      </w:pPr>
      <w:r w:rsidRPr="00FB773F">
        <w:rPr>
          <w:sz w:val="24"/>
          <w:szCs w:val="24"/>
        </w:rPr>
        <w:t xml:space="preserve">Исполнение                              </w:t>
      </w:r>
      <w:r w:rsidR="00DA3906">
        <w:rPr>
          <w:sz w:val="24"/>
          <w:szCs w:val="24"/>
        </w:rPr>
        <w:t xml:space="preserve"> </w:t>
      </w:r>
      <w:r w:rsidRPr="00FB773F">
        <w:rPr>
          <w:sz w:val="24"/>
          <w:szCs w:val="24"/>
        </w:rPr>
        <w:t xml:space="preserve"> </w:t>
      </w:r>
      <w:r w:rsidR="00DA3906">
        <w:rPr>
          <w:sz w:val="24"/>
          <w:szCs w:val="24"/>
        </w:rPr>
        <w:t>0,0</w:t>
      </w:r>
      <w:r w:rsidRPr="00FB773F">
        <w:rPr>
          <w:sz w:val="24"/>
          <w:szCs w:val="24"/>
        </w:rPr>
        <w:t xml:space="preserve"> тыс. руб. </w:t>
      </w:r>
    </w:p>
    <w:p w:rsidR="00DA3906" w:rsidRDefault="009049CC" w:rsidP="00DA3906">
      <w:pPr>
        <w:jc w:val="both"/>
        <w:rPr>
          <w:sz w:val="24"/>
          <w:szCs w:val="24"/>
        </w:rPr>
      </w:pPr>
      <w:r w:rsidRPr="00FB773F">
        <w:rPr>
          <w:sz w:val="24"/>
          <w:szCs w:val="24"/>
        </w:rPr>
        <w:t xml:space="preserve">% исполнения         </w:t>
      </w:r>
      <w:r w:rsidR="00DA3906">
        <w:rPr>
          <w:sz w:val="24"/>
          <w:szCs w:val="24"/>
        </w:rPr>
        <w:t>0</w:t>
      </w:r>
      <w:r w:rsidRPr="00FB773F">
        <w:rPr>
          <w:sz w:val="24"/>
          <w:szCs w:val="24"/>
        </w:rPr>
        <w:t xml:space="preserve"> %. </w:t>
      </w:r>
    </w:p>
    <w:p w:rsidR="00DA3906" w:rsidRPr="00FB773F" w:rsidRDefault="00DA3906" w:rsidP="00DA3906">
      <w:pPr>
        <w:rPr>
          <w:sz w:val="24"/>
          <w:szCs w:val="24"/>
        </w:rPr>
      </w:pPr>
      <w:r w:rsidRPr="00DA3906">
        <w:rPr>
          <w:sz w:val="24"/>
          <w:szCs w:val="24"/>
        </w:rPr>
        <w:t>Не оплачены счета на приобретенные призы, подарки на проведение мероприятий по празднованию Дня Победы</w:t>
      </w:r>
      <w:r>
        <w:rPr>
          <w:sz w:val="24"/>
          <w:szCs w:val="24"/>
        </w:rPr>
        <w:t xml:space="preserve"> по причине отсутствия денежных средств на счете администрации.</w:t>
      </w:r>
    </w:p>
    <w:p w:rsidR="009049CC" w:rsidRPr="00FB773F" w:rsidRDefault="009049CC" w:rsidP="009049CC">
      <w:pPr>
        <w:rPr>
          <w:b/>
          <w:sz w:val="24"/>
          <w:szCs w:val="24"/>
        </w:rPr>
      </w:pPr>
      <w:r w:rsidRPr="00FB773F">
        <w:rPr>
          <w:b/>
          <w:sz w:val="24"/>
          <w:szCs w:val="24"/>
        </w:rPr>
        <w:t>1001</w:t>
      </w:r>
      <w:r w:rsidRPr="00FB773F">
        <w:rPr>
          <w:sz w:val="24"/>
          <w:szCs w:val="24"/>
        </w:rPr>
        <w:t xml:space="preserve"> </w:t>
      </w:r>
      <w:r w:rsidRPr="00FB773F">
        <w:rPr>
          <w:b/>
          <w:sz w:val="24"/>
          <w:szCs w:val="24"/>
        </w:rPr>
        <w:t xml:space="preserve">«Выплаты пенсии» </w:t>
      </w:r>
    </w:p>
    <w:p w:rsidR="009049CC" w:rsidRPr="00FB773F" w:rsidRDefault="009049CC" w:rsidP="009049CC">
      <w:pPr>
        <w:rPr>
          <w:sz w:val="24"/>
          <w:szCs w:val="24"/>
        </w:rPr>
      </w:pPr>
      <w:r w:rsidRPr="00FB773F">
        <w:rPr>
          <w:sz w:val="24"/>
          <w:szCs w:val="24"/>
        </w:rPr>
        <w:t xml:space="preserve">Утверждено на год.                   </w:t>
      </w:r>
      <w:r w:rsidR="00DA3906">
        <w:rPr>
          <w:sz w:val="24"/>
          <w:szCs w:val="24"/>
        </w:rPr>
        <w:t>380</w:t>
      </w:r>
      <w:r>
        <w:rPr>
          <w:sz w:val="24"/>
          <w:szCs w:val="24"/>
        </w:rPr>
        <w:t>,0</w:t>
      </w:r>
      <w:r w:rsidRPr="00FB773F">
        <w:rPr>
          <w:sz w:val="24"/>
          <w:szCs w:val="24"/>
        </w:rPr>
        <w:t xml:space="preserve"> тыс. руб.</w:t>
      </w:r>
    </w:p>
    <w:p w:rsidR="009049CC" w:rsidRPr="00FB773F" w:rsidRDefault="009049CC" w:rsidP="009049CC">
      <w:pPr>
        <w:rPr>
          <w:b/>
          <w:sz w:val="24"/>
          <w:szCs w:val="24"/>
        </w:rPr>
      </w:pPr>
      <w:r w:rsidRPr="00FB773F">
        <w:rPr>
          <w:sz w:val="24"/>
          <w:szCs w:val="24"/>
        </w:rPr>
        <w:t xml:space="preserve">Утверждено на 1 </w:t>
      </w:r>
      <w:r w:rsidR="00DA3906">
        <w:rPr>
          <w:sz w:val="24"/>
          <w:szCs w:val="24"/>
        </w:rPr>
        <w:t>полугодие.    268,3</w:t>
      </w:r>
      <w:r w:rsidRPr="00FB773F">
        <w:rPr>
          <w:sz w:val="24"/>
          <w:szCs w:val="24"/>
        </w:rPr>
        <w:t xml:space="preserve"> тыс. руб.</w:t>
      </w:r>
    </w:p>
    <w:p w:rsidR="009049CC" w:rsidRPr="00FB773F" w:rsidRDefault="009049CC" w:rsidP="009049CC">
      <w:pPr>
        <w:rPr>
          <w:sz w:val="24"/>
          <w:szCs w:val="24"/>
        </w:rPr>
      </w:pPr>
      <w:r w:rsidRPr="00FB773F">
        <w:rPr>
          <w:sz w:val="24"/>
          <w:szCs w:val="24"/>
        </w:rPr>
        <w:t xml:space="preserve">Исполнение                              </w:t>
      </w:r>
      <w:r w:rsidR="00DA3906">
        <w:rPr>
          <w:sz w:val="24"/>
          <w:szCs w:val="24"/>
        </w:rPr>
        <w:t xml:space="preserve"> </w:t>
      </w:r>
      <w:r w:rsidRPr="00FB773F">
        <w:rPr>
          <w:sz w:val="24"/>
          <w:szCs w:val="24"/>
        </w:rPr>
        <w:t xml:space="preserve"> </w:t>
      </w:r>
      <w:r w:rsidR="00DA3906">
        <w:rPr>
          <w:sz w:val="24"/>
          <w:szCs w:val="24"/>
        </w:rPr>
        <w:t>202</w:t>
      </w:r>
      <w:r>
        <w:rPr>
          <w:sz w:val="24"/>
          <w:szCs w:val="24"/>
        </w:rPr>
        <w:t>,0</w:t>
      </w:r>
      <w:r w:rsidRPr="00FB773F">
        <w:rPr>
          <w:sz w:val="24"/>
          <w:szCs w:val="24"/>
        </w:rPr>
        <w:t xml:space="preserve"> тыс. руб. </w:t>
      </w:r>
      <w:r w:rsidR="00120CA5">
        <w:rPr>
          <w:sz w:val="24"/>
          <w:szCs w:val="24"/>
        </w:rPr>
        <w:t>т.е.55%</w:t>
      </w:r>
    </w:p>
    <w:p w:rsidR="00120CA5" w:rsidRPr="00120CA5" w:rsidRDefault="00120CA5" w:rsidP="00120CA5">
      <w:pPr>
        <w:jc w:val="both"/>
        <w:rPr>
          <w:sz w:val="24"/>
          <w:szCs w:val="24"/>
        </w:rPr>
      </w:pPr>
      <w:r w:rsidRPr="00120CA5">
        <w:rPr>
          <w:sz w:val="24"/>
          <w:szCs w:val="24"/>
        </w:rPr>
        <w:t>Пенсия выплачена за период январь-май 2015 года.</w:t>
      </w:r>
    </w:p>
    <w:p w:rsidR="00022D1B" w:rsidRPr="00B046D4" w:rsidRDefault="00022D1B" w:rsidP="00022D1B">
      <w:pPr>
        <w:rPr>
          <w:sz w:val="24"/>
          <w:szCs w:val="24"/>
        </w:rPr>
      </w:pPr>
    </w:p>
    <w:p w:rsidR="00F86AAA" w:rsidRDefault="00F86AAA" w:rsidP="00022D1B">
      <w:pPr>
        <w:rPr>
          <w:sz w:val="24"/>
          <w:szCs w:val="24"/>
        </w:rPr>
      </w:pPr>
    </w:p>
    <w:p w:rsidR="00022D1B" w:rsidRPr="00022D1B" w:rsidRDefault="00EA5649" w:rsidP="00022D1B">
      <w:pPr>
        <w:rPr>
          <w:sz w:val="24"/>
          <w:szCs w:val="24"/>
        </w:rPr>
      </w:pPr>
      <w:r>
        <w:rPr>
          <w:sz w:val="24"/>
          <w:szCs w:val="24"/>
        </w:rPr>
        <w:t>Г</w:t>
      </w:r>
      <w:r w:rsidR="00022D1B" w:rsidRPr="00022D1B">
        <w:rPr>
          <w:sz w:val="24"/>
          <w:szCs w:val="24"/>
        </w:rPr>
        <w:t>лав</w:t>
      </w:r>
      <w:r>
        <w:rPr>
          <w:sz w:val="24"/>
          <w:szCs w:val="24"/>
        </w:rPr>
        <w:t xml:space="preserve">а </w:t>
      </w:r>
      <w:r w:rsidR="00022D1B" w:rsidRPr="00022D1B">
        <w:rPr>
          <w:sz w:val="24"/>
          <w:szCs w:val="24"/>
        </w:rPr>
        <w:t xml:space="preserve"> МО</w:t>
      </w:r>
    </w:p>
    <w:p w:rsidR="00022D1B" w:rsidRPr="00022D1B" w:rsidRDefault="00022D1B" w:rsidP="00022D1B">
      <w:pPr>
        <w:rPr>
          <w:sz w:val="24"/>
          <w:szCs w:val="24"/>
        </w:rPr>
      </w:pPr>
      <w:r w:rsidRPr="00022D1B">
        <w:rPr>
          <w:sz w:val="24"/>
          <w:szCs w:val="24"/>
        </w:rPr>
        <w:t xml:space="preserve">«Фалилеевское сельское поселение»                     </w:t>
      </w:r>
      <w:r>
        <w:rPr>
          <w:sz w:val="24"/>
          <w:szCs w:val="24"/>
        </w:rPr>
        <w:t xml:space="preserve">                                   </w:t>
      </w:r>
      <w:r w:rsidRPr="00022D1B">
        <w:rPr>
          <w:sz w:val="24"/>
          <w:szCs w:val="24"/>
        </w:rPr>
        <w:t xml:space="preserve">     </w:t>
      </w:r>
      <w:r w:rsidR="00EA5649">
        <w:rPr>
          <w:sz w:val="24"/>
          <w:szCs w:val="24"/>
        </w:rPr>
        <w:t>И.Б. Лыткин</w:t>
      </w:r>
      <w:r w:rsidRPr="00022D1B">
        <w:rPr>
          <w:sz w:val="24"/>
          <w:szCs w:val="24"/>
        </w:rPr>
        <w:t xml:space="preserve">                                                                    </w:t>
      </w:r>
    </w:p>
    <w:p w:rsidR="00022D1B" w:rsidRPr="00022D1B" w:rsidRDefault="00022D1B" w:rsidP="00022D1B">
      <w:pPr>
        <w:rPr>
          <w:sz w:val="24"/>
          <w:szCs w:val="24"/>
          <w:u w:val="single"/>
        </w:rPr>
      </w:pPr>
    </w:p>
    <w:p w:rsidR="00D139B9" w:rsidRDefault="00D139B9" w:rsidP="0038787E">
      <w:pPr>
        <w:pStyle w:val="3"/>
        <w:ind w:left="0" w:right="247" w:firstLine="0"/>
        <w:rPr>
          <w:sz w:val="24"/>
          <w:szCs w:val="24"/>
        </w:rPr>
      </w:pPr>
    </w:p>
    <w:p w:rsidR="00D139B9" w:rsidRDefault="00D139B9" w:rsidP="0038787E">
      <w:pPr>
        <w:pStyle w:val="3"/>
        <w:ind w:left="0" w:right="247" w:firstLine="0"/>
        <w:rPr>
          <w:sz w:val="24"/>
          <w:szCs w:val="24"/>
        </w:rPr>
      </w:pPr>
    </w:p>
    <w:sectPr w:rsidR="00D139B9" w:rsidSect="00661F01">
      <w:headerReference w:type="even" r:id="rId8"/>
      <w:headerReference w:type="default" r:id="rId9"/>
      <w:pgSz w:w="12240" w:h="15840"/>
      <w:pgMar w:top="851" w:right="907" w:bottom="360" w:left="212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E29" w:rsidRDefault="00075E29">
      <w:r>
        <w:separator/>
      </w:r>
    </w:p>
  </w:endnote>
  <w:endnote w:type="continuationSeparator" w:id="0">
    <w:p w:rsidR="00075E29" w:rsidRDefault="00075E2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E29" w:rsidRDefault="00075E29">
      <w:r>
        <w:separator/>
      </w:r>
    </w:p>
  </w:footnote>
  <w:footnote w:type="continuationSeparator" w:id="0">
    <w:p w:rsidR="00075E29" w:rsidRDefault="00075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AA" w:rsidRDefault="00D90D16" w:rsidP="003E5D82">
    <w:pPr>
      <w:pStyle w:val="a4"/>
      <w:framePr w:wrap="around" w:vAnchor="text" w:hAnchor="margin" w:xAlign="right" w:y="1"/>
      <w:rPr>
        <w:rStyle w:val="a5"/>
      </w:rPr>
    </w:pPr>
    <w:r>
      <w:rPr>
        <w:rStyle w:val="a5"/>
      </w:rPr>
      <w:fldChar w:fldCharType="begin"/>
    </w:r>
    <w:r w:rsidR="00922DAA">
      <w:rPr>
        <w:rStyle w:val="a5"/>
      </w:rPr>
      <w:instrText xml:space="preserve">PAGE  </w:instrText>
    </w:r>
    <w:r>
      <w:rPr>
        <w:rStyle w:val="a5"/>
      </w:rPr>
      <w:fldChar w:fldCharType="end"/>
    </w:r>
  </w:p>
  <w:p w:rsidR="00922DAA" w:rsidRDefault="00922DAA" w:rsidP="003E5D8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AA" w:rsidRDefault="00D90D16" w:rsidP="003E5D82">
    <w:pPr>
      <w:pStyle w:val="a4"/>
      <w:framePr w:wrap="around" w:vAnchor="text" w:hAnchor="margin" w:xAlign="right" w:y="1"/>
      <w:rPr>
        <w:rStyle w:val="a5"/>
      </w:rPr>
    </w:pPr>
    <w:r>
      <w:rPr>
        <w:rStyle w:val="a5"/>
      </w:rPr>
      <w:fldChar w:fldCharType="begin"/>
    </w:r>
    <w:r w:rsidR="00922DAA">
      <w:rPr>
        <w:rStyle w:val="a5"/>
      </w:rPr>
      <w:instrText xml:space="preserve">PAGE  </w:instrText>
    </w:r>
    <w:r>
      <w:rPr>
        <w:rStyle w:val="a5"/>
      </w:rPr>
      <w:fldChar w:fldCharType="separate"/>
    </w:r>
    <w:r w:rsidR="00C83549">
      <w:rPr>
        <w:rStyle w:val="a5"/>
        <w:noProof/>
      </w:rPr>
      <w:t>2</w:t>
    </w:r>
    <w:r>
      <w:rPr>
        <w:rStyle w:val="a5"/>
      </w:rPr>
      <w:fldChar w:fldCharType="end"/>
    </w:r>
  </w:p>
  <w:p w:rsidR="00922DAA" w:rsidRDefault="00922DAA" w:rsidP="003E5D8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9"/>
        <w:szCs w:val="9"/>
        <w:u w:val="none"/>
      </w:rPr>
    </w:lvl>
  </w:abstractNum>
  <w:abstractNum w:abstractNumId="1">
    <w:nsid w:val="03B13B65"/>
    <w:multiLevelType w:val="hybridMultilevel"/>
    <w:tmpl w:val="911C71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B82E4B"/>
    <w:multiLevelType w:val="hybridMultilevel"/>
    <w:tmpl w:val="F1168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B52320"/>
    <w:multiLevelType w:val="hybridMultilevel"/>
    <w:tmpl w:val="1EE22DAE"/>
    <w:lvl w:ilvl="0" w:tplc="ED1CD45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E5D82"/>
    <w:rsid w:val="0001687E"/>
    <w:rsid w:val="000168B1"/>
    <w:rsid w:val="00022D1B"/>
    <w:rsid w:val="00031411"/>
    <w:rsid w:val="000401CA"/>
    <w:rsid w:val="00075E29"/>
    <w:rsid w:val="0008195A"/>
    <w:rsid w:val="00081F65"/>
    <w:rsid w:val="00086F3D"/>
    <w:rsid w:val="00086FA2"/>
    <w:rsid w:val="00091778"/>
    <w:rsid w:val="00092CBF"/>
    <w:rsid w:val="000A0B31"/>
    <w:rsid w:val="000A7D6E"/>
    <w:rsid w:val="000B4428"/>
    <w:rsid w:val="000C19DF"/>
    <w:rsid w:val="000C5350"/>
    <w:rsid w:val="000D63BD"/>
    <w:rsid w:val="000D6D65"/>
    <w:rsid w:val="000E4280"/>
    <w:rsid w:val="000F0554"/>
    <w:rsid w:val="000F46E1"/>
    <w:rsid w:val="000F4C55"/>
    <w:rsid w:val="000F4F5C"/>
    <w:rsid w:val="00112474"/>
    <w:rsid w:val="001166D2"/>
    <w:rsid w:val="00120CA5"/>
    <w:rsid w:val="001274AA"/>
    <w:rsid w:val="00144E02"/>
    <w:rsid w:val="00147E8B"/>
    <w:rsid w:val="00155B35"/>
    <w:rsid w:val="00160ED1"/>
    <w:rsid w:val="0017041C"/>
    <w:rsid w:val="00176790"/>
    <w:rsid w:val="00180D79"/>
    <w:rsid w:val="00183AEE"/>
    <w:rsid w:val="001A252F"/>
    <w:rsid w:val="001C45E1"/>
    <w:rsid w:val="001C6BAF"/>
    <w:rsid w:val="001D0FA9"/>
    <w:rsid w:val="001D5320"/>
    <w:rsid w:val="001D638F"/>
    <w:rsid w:val="001D6ABE"/>
    <w:rsid w:val="001E22EE"/>
    <w:rsid w:val="001E236C"/>
    <w:rsid w:val="001E4361"/>
    <w:rsid w:val="001F013E"/>
    <w:rsid w:val="00213EB0"/>
    <w:rsid w:val="00221413"/>
    <w:rsid w:val="002246A4"/>
    <w:rsid w:val="002277E0"/>
    <w:rsid w:val="002408C9"/>
    <w:rsid w:val="00255F23"/>
    <w:rsid w:val="00263E42"/>
    <w:rsid w:val="00267074"/>
    <w:rsid w:val="00277AB3"/>
    <w:rsid w:val="00283C25"/>
    <w:rsid w:val="00297477"/>
    <w:rsid w:val="002A14A3"/>
    <w:rsid w:val="002A1AD1"/>
    <w:rsid w:val="002A1C93"/>
    <w:rsid w:val="002A4E91"/>
    <w:rsid w:val="002B1037"/>
    <w:rsid w:val="002C2382"/>
    <w:rsid w:val="002C575E"/>
    <w:rsid w:val="002D054B"/>
    <w:rsid w:val="002F0052"/>
    <w:rsid w:val="00321108"/>
    <w:rsid w:val="00337A73"/>
    <w:rsid w:val="00340CC6"/>
    <w:rsid w:val="003560C1"/>
    <w:rsid w:val="00363F81"/>
    <w:rsid w:val="00383F28"/>
    <w:rsid w:val="0038787E"/>
    <w:rsid w:val="00397295"/>
    <w:rsid w:val="003C7A58"/>
    <w:rsid w:val="003D1D49"/>
    <w:rsid w:val="003E278E"/>
    <w:rsid w:val="003E5D82"/>
    <w:rsid w:val="003F683A"/>
    <w:rsid w:val="004127BB"/>
    <w:rsid w:val="00426846"/>
    <w:rsid w:val="00433D5A"/>
    <w:rsid w:val="004515A2"/>
    <w:rsid w:val="00455BE3"/>
    <w:rsid w:val="00456D79"/>
    <w:rsid w:val="00460581"/>
    <w:rsid w:val="00463F81"/>
    <w:rsid w:val="004652E3"/>
    <w:rsid w:val="00490386"/>
    <w:rsid w:val="00495AFF"/>
    <w:rsid w:val="004A3B65"/>
    <w:rsid w:val="004A478C"/>
    <w:rsid w:val="004C54AA"/>
    <w:rsid w:val="004C586A"/>
    <w:rsid w:val="004D1426"/>
    <w:rsid w:val="004E14FE"/>
    <w:rsid w:val="004E2DFD"/>
    <w:rsid w:val="004E528E"/>
    <w:rsid w:val="004F5D2C"/>
    <w:rsid w:val="004F707F"/>
    <w:rsid w:val="0051320E"/>
    <w:rsid w:val="005147C0"/>
    <w:rsid w:val="00525EF0"/>
    <w:rsid w:val="00535CED"/>
    <w:rsid w:val="00547CDB"/>
    <w:rsid w:val="00585F62"/>
    <w:rsid w:val="00592B5D"/>
    <w:rsid w:val="00597816"/>
    <w:rsid w:val="005A3E9B"/>
    <w:rsid w:val="005B5BE0"/>
    <w:rsid w:val="005C6D98"/>
    <w:rsid w:val="005E46C4"/>
    <w:rsid w:val="00605679"/>
    <w:rsid w:val="006069C1"/>
    <w:rsid w:val="00613A5A"/>
    <w:rsid w:val="006215A8"/>
    <w:rsid w:val="00622265"/>
    <w:rsid w:val="00622E36"/>
    <w:rsid w:val="0064282E"/>
    <w:rsid w:val="00661F01"/>
    <w:rsid w:val="0067715B"/>
    <w:rsid w:val="00685310"/>
    <w:rsid w:val="006912AE"/>
    <w:rsid w:val="00695689"/>
    <w:rsid w:val="0069624A"/>
    <w:rsid w:val="006B2433"/>
    <w:rsid w:val="006B6FA6"/>
    <w:rsid w:val="00713708"/>
    <w:rsid w:val="0072037D"/>
    <w:rsid w:val="00721E7A"/>
    <w:rsid w:val="007237C7"/>
    <w:rsid w:val="00751BFF"/>
    <w:rsid w:val="00754774"/>
    <w:rsid w:val="0076660D"/>
    <w:rsid w:val="00771D02"/>
    <w:rsid w:val="00772EF1"/>
    <w:rsid w:val="007756BE"/>
    <w:rsid w:val="00783AB1"/>
    <w:rsid w:val="0079241A"/>
    <w:rsid w:val="007C75A9"/>
    <w:rsid w:val="007D0A42"/>
    <w:rsid w:val="007D2A0A"/>
    <w:rsid w:val="007D4B36"/>
    <w:rsid w:val="00800868"/>
    <w:rsid w:val="00807330"/>
    <w:rsid w:val="00821064"/>
    <w:rsid w:val="008327E6"/>
    <w:rsid w:val="00836332"/>
    <w:rsid w:val="00840FE8"/>
    <w:rsid w:val="00841D75"/>
    <w:rsid w:val="00854801"/>
    <w:rsid w:val="00883704"/>
    <w:rsid w:val="00884BB9"/>
    <w:rsid w:val="00896DC8"/>
    <w:rsid w:val="008F1039"/>
    <w:rsid w:val="009049CC"/>
    <w:rsid w:val="00916C52"/>
    <w:rsid w:val="00920ADA"/>
    <w:rsid w:val="00921F0C"/>
    <w:rsid w:val="00922DAA"/>
    <w:rsid w:val="00935A52"/>
    <w:rsid w:val="0095138C"/>
    <w:rsid w:val="0096153F"/>
    <w:rsid w:val="009626F5"/>
    <w:rsid w:val="00977AAA"/>
    <w:rsid w:val="009A62A0"/>
    <w:rsid w:val="009B5FD0"/>
    <w:rsid w:val="009B6F27"/>
    <w:rsid w:val="009C6238"/>
    <w:rsid w:val="009E1A2B"/>
    <w:rsid w:val="00A16579"/>
    <w:rsid w:val="00A34FBA"/>
    <w:rsid w:val="00A5487F"/>
    <w:rsid w:val="00A63E7B"/>
    <w:rsid w:val="00A65A5F"/>
    <w:rsid w:val="00A719A1"/>
    <w:rsid w:val="00A71F94"/>
    <w:rsid w:val="00A75736"/>
    <w:rsid w:val="00A83FC6"/>
    <w:rsid w:val="00A9402A"/>
    <w:rsid w:val="00AA053B"/>
    <w:rsid w:val="00AC510A"/>
    <w:rsid w:val="00AD2256"/>
    <w:rsid w:val="00AD5025"/>
    <w:rsid w:val="00AE5584"/>
    <w:rsid w:val="00B046D4"/>
    <w:rsid w:val="00B04E19"/>
    <w:rsid w:val="00B33F69"/>
    <w:rsid w:val="00B35A9C"/>
    <w:rsid w:val="00B52116"/>
    <w:rsid w:val="00B6284A"/>
    <w:rsid w:val="00B6537B"/>
    <w:rsid w:val="00B659D9"/>
    <w:rsid w:val="00B6765B"/>
    <w:rsid w:val="00B72229"/>
    <w:rsid w:val="00B7545C"/>
    <w:rsid w:val="00B774ED"/>
    <w:rsid w:val="00BA4FBE"/>
    <w:rsid w:val="00BC3BD4"/>
    <w:rsid w:val="00BE6842"/>
    <w:rsid w:val="00BE7803"/>
    <w:rsid w:val="00BE7D84"/>
    <w:rsid w:val="00BF7D40"/>
    <w:rsid w:val="00C03D06"/>
    <w:rsid w:val="00C113CA"/>
    <w:rsid w:val="00C439BD"/>
    <w:rsid w:val="00C45EA1"/>
    <w:rsid w:val="00C51CFC"/>
    <w:rsid w:val="00C5253A"/>
    <w:rsid w:val="00C549E8"/>
    <w:rsid w:val="00C54DFF"/>
    <w:rsid w:val="00C63081"/>
    <w:rsid w:val="00C65DAD"/>
    <w:rsid w:val="00C665AB"/>
    <w:rsid w:val="00C83549"/>
    <w:rsid w:val="00C90339"/>
    <w:rsid w:val="00C93C96"/>
    <w:rsid w:val="00CA356F"/>
    <w:rsid w:val="00CB087C"/>
    <w:rsid w:val="00CB61BD"/>
    <w:rsid w:val="00CB7088"/>
    <w:rsid w:val="00CC4B72"/>
    <w:rsid w:val="00CD0ACA"/>
    <w:rsid w:val="00CE14E3"/>
    <w:rsid w:val="00CE58CE"/>
    <w:rsid w:val="00CF2B93"/>
    <w:rsid w:val="00CF4B67"/>
    <w:rsid w:val="00CF67C0"/>
    <w:rsid w:val="00D015BB"/>
    <w:rsid w:val="00D112EC"/>
    <w:rsid w:val="00D12B8E"/>
    <w:rsid w:val="00D139B9"/>
    <w:rsid w:val="00D159D5"/>
    <w:rsid w:val="00D360F3"/>
    <w:rsid w:val="00D56A72"/>
    <w:rsid w:val="00D677D4"/>
    <w:rsid w:val="00D759F8"/>
    <w:rsid w:val="00D7701E"/>
    <w:rsid w:val="00D832FD"/>
    <w:rsid w:val="00D90D16"/>
    <w:rsid w:val="00DA3906"/>
    <w:rsid w:val="00DB7D4C"/>
    <w:rsid w:val="00DC4CE1"/>
    <w:rsid w:val="00DD3158"/>
    <w:rsid w:val="00DD499D"/>
    <w:rsid w:val="00DE609B"/>
    <w:rsid w:val="00DF6BD5"/>
    <w:rsid w:val="00E05357"/>
    <w:rsid w:val="00E05D28"/>
    <w:rsid w:val="00E15DC7"/>
    <w:rsid w:val="00E21A29"/>
    <w:rsid w:val="00E224F7"/>
    <w:rsid w:val="00E31EA0"/>
    <w:rsid w:val="00E51B6A"/>
    <w:rsid w:val="00E53F98"/>
    <w:rsid w:val="00E72B56"/>
    <w:rsid w:val="00E92C33"/>
    <w:rsid w:val="00E96E20"/>
    <w:rsid w:val="00E97604"/>
    <w:rsid w:val="00EA265B"/>
    <w:rsid w:val="00EA5649"/>
    <w:rsid w:val="00EA57A4"/>
    <w:rsid w:val="00EA68EF"/>
    <w:rsid w:val="00EE6E09"/>
    <w:rsid w:val="00EF4CB1"/>
    <w:rsid w:val="00EF6851"/>
    <w:rsid w:val="00F02735"/>
    <w:rsid w:val="00F02FBF"/>
    <w:rsid w:val="00F303B2"/>
    <w:rsid w:val="00F47420"/>
    <w:rsid w:val="00F51828"/>
    <w:rsid w:val="00F744CD"/>
    <w:rsid w:val="00F77462"/>
    <w:rsid w:val="00F86977"/>
    <w:rsid w:val="00F86AAA"/>
    <w:rsid w:val="00FC60A1"/>
    <w:rsid w:val="00FD2DBC"/>
    <w:rsid w:val="00FD728E"/>
    <w:rsid w:val="00FF0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5D82"/>
    <w:pPr>
      <w:ind w:firstLine="851"/>
      <w:jc w:val="both"/>
    </w:pPr>
    <w:rPr>
      <w:sz w:val="28"/>
    </w:rPr>
  </w:style>
  <w:style w:type="paragraph" w:styleId="3">
    <w:name w:val="Body Text Indent 3"/>
    <w:basedOn w:val="a"/>
    <w:rsid w:val="003E5D82"/>
    <w:pPr>
      <w:ind w:left="5670" w:hanging="5670"/>
      <w:jc w:val="both"/>
    </w:pPr>
    <w:rPr>
      <w:sz w:val="28"/>
    </w:rPr>
  </w:style>
  <w:style w:type="paragraph" w:styleId="2">
    <w:name w:val="Body Text 2"/>
    <w:basedOn w:val="a"/>
    <w:rsid w:val="003E5D82"/>
    <w:pPr>
      <w:jc w:val="both"/>
    </w:pPr>
    <w:rPr>
      <w:sz w:val="28"/>
    </w:rPr>
  </w:style>
  <w:style w:type="paragraph" w:styleId="a4">
    <w:name w:val="header"/>
    <w:basedOn w:val="a"/>
    <w:rsid w:val="003E5D82"/>
    <w:pPr>
      <w:tabs>
        <w:tab w:val="center" w:pos="4153"/>
        <w:tab w:val="right" w:pos="8306"/>
      </w:tabs>
    </w:pPr>
  </w:style>
  <w:style w:type="character" w:styleId="a5">
    <w:name w:val="page number"/>
    <w:basedOn w:val="a0"/>
    <w:rsid w:val="003E5D82"/>
  </w:style>
  <w:style w:type="paragraph" w:customStyle="1" w:styleId="ConsTitle">
    <w:name w:val="ConsTitle"/>
    <w:rsid w:val="003E5D82"/>
    <w:pPr>
      <w:widowControl w:val="0"/>
      <w:autoSpaceDE w:val="0"/>
      <w:autoSpaceDN w:val="0"/>
      <w:adjustRightInd w:val="0"/>
      <w:ind w:right="19772"/>
    </w:pPr>
    <w:rPr>
      <w:rFonts w:ascii="Arial" w:hAnsi="Arial" w:cs="Arial"/>
      <w:b/>
      <w:bCs/>
      <w:sz w:val="16"/>
      <w:szCs w:val="16"/>
      <w:lang w:eastAsia="en-US"/>
    </w:rPr>
  </w:style>
  <w:style w:type="paragraph" w:styleId="a6">
    <w:name w:val="Balloon Text"/>
    <w:basedOn w:val="a"/>
    <w:semiHidden/>
    <w:rsid w:val="00AA053B"/>
    <w:rPr>
      <w:rFonts w:ascii="Tahoma" w:hAnsi="Tahoma" w:cs="Tahoma"/>
      <w:sz w:val="16"/>
      <w:szCs w:val="16"/>
    </w:rPr>
  </w:style>
  <w:style w:type="paragraph" w:styleId="a7">
    <w:name w:val="Body Text"/>
    <w:basedOn w:val="a"/>
    <w:rsid w:val="0095138C"/>
    <w:pPr>
      <w:spacing w:after="120"/>
    </w:pPr>
  </w:style>
  <w:style w:type="character" w:customStyle="1" w:styleId="30">
    <w:name w:val="Основной текст (3)_"/>
    <w:link w:val="31"/>
    <w:locked/>
    <w:rsid w:val="005E46C4"/>
    <w:rPr>
      <w:rFonts w:ascii="Tahoma" w:hAnsi="Tahoma"/>
      <w:sz w:val="12"/>
      <w:szCs w:val="12"/>
      <w:lang w:bidi="ar-SA"/>
    </w:rPr>
  </w:style>
  <w:style w:type="paragraph" w:customStyle="1" w:styleId="31">
    <w:name w:val="Основной текст (3)"/>
    <w:basedOn w:val="a"/>
    <w:link w:val="30"/>
    <w:rsid w:val="005E46C4"/>
    <w:pPr>
      <w:shd w:val="clear" w:color="auto" w:fill="FFFFFF"/>
      <w:spacing w:before="1620" w:line="163" w:lineRule="exact"/>
    </w:pPr>
    <w:rPr>
      <w:rFonts w:ascii="Tahoma" w:hAnsi="Tahoma"/>
      <w:sz w:val="12"/>
      <w:szCs w:val="12"/>
    </w:rPr>
  </w:style>
  <w:style w:type="paragraph" w:customStyle="1" w:styleId="1">
    <w:name w:val="Знак Знак Знак1 Знак"/>
    <w:basedOn w:val="a"/>
    <w:rsid w:val="00460581"/>
    <w:pPr>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26776373">
      <w:bodyDiv w:val="1"/>
      <w:marLeft w:val="0"/>
      <w:marRight w:val="0"/>
      <w:marTop w:val="0"/>
      <w:marBottom w:val="0"/>
      <w:divBdr>
        <w:top w:val="none" w:sz="0" w:space="0" w:color="auto"/>
        <w:left w:val="none" w:sz="0" w:space="0" w:color="auto"/>
        <w:bottom w:val="none" w:sz="0" w:space="0" w:color="auto"/>
        <w:right w:val="none" w:sz="0" w:space="0" w:color="auto"/>
      </w:divBdr>
    </w:div>
    <w:div w:id="15005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3247</Words>
  <Characters>18513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KF</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pk13</dc:creator>
  <cp:lastModifiedBy>Нина</cp:lastModifiedBy>
  <cp:revision>2</cp:revision>
  <cp:lastPrinted>2015-08-23T16:40:00Z</cp:lastPrinted>
  <dcterms:created xsi:type="dcterms:W3CDTF">2015-09-29T08:03:00Z</dcterms:created>
  <dcterms:modified xsi:type="dcterms:W3CDTF">2015-09-29T08:03:00Z</dcterms:modified>
</cp:coreProperties>
</file>